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EB63F" w14:textId="77777777" w:rsidR="008F2E80" w:rsidRPr="00503805" w:rsidRDefault="00E44F93" w:rsidP="005E1F60">
      <w:pPr>
        <w:spacing w:line="276" w:lineRule="auto"/>
        <w:ind w:left="708" w:firstLine="708"/>
      </w:pPr>
      <w:r>
        <w:t xml:space="preserve"> </w:t>
      </w:r>
      <w:r w:rsidR="008F2E80" w:rsidRPr="00503805">
        <w:t xml:space="preserve">            </w:t>
      </w:r>
    </w:p>
    <w:p w14:paraId="6122844C" w14:textId="77777777" w:rsidR="00252BA6" w:rsidRPr="009965B1" w:rsidRDefault="00252BA6" w:rsidP="00252BA6">
      <w:pPr>
        <w:ind w:left="708" w:firstLine="708"/>
        <w:rPr>
          <w:lang w:eastAsia="hr-HR"/>
        </w:rPr>
      </w:pPr>
      <w:r w:rsidRPr="009965B1">
        <w:rPr>
          <w:lang w:eastAsia="hr-HR"/>
        </w:rPr>
        <w:t xml:space="preserve">       </w:t>
      </w:r>
      <w:r>
        <w:rPr>
          <w:noProof/>
          <w:color w:val="000000"/>
          <w:lang w:eastAsia="hr-HR"/>
        </w:rPr>
        <w:drawing>
          <wp:inline distT="0" distB="0" distL="0" distR="0" wp14:anchorId="50143C93" wp14:editId="3364A932">
            <wp:extent cx="438150" cy="561975"/>
            <wp:effectExtent l="0" t="0" r="0" b="952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965B1">
        <w:rPr>
          <w:lang w:eastAsia="hr-HR"/>
        </w:rPr>
        <w:t xml:space="preserve">                   </w:t>
      </w:r>
    </w:p>
    <w:p w14:paraId="043A49A7" w14:textId="77777777" w:rsidR="00252BA6" w:rsidRPr="009965B1" w:rsidRDefault="00252BA6" w:rsidP="00252BA6">
      <w:pPr>
        <w:rPr>
          <w:bCs/>
          <w:lang w:eastAsia="hr-HR"/>
        </w:rPr>
      </w:pPr>
      <w:r w:rsidRPr="009965B1">
        <w:rPr>
          <w:bCs/>
          <w:lang w:eastAsia="hr-HR"/>
        </w:rPr>
        <w:t xml:space="preserve">              REPUBLIKA  HRVATSKA</w:t>
      </w:r>
    </w:p>
    <w:p w14:paraId="4B2850AD" w14:textId="77777777" w:rsidR="00252BA6" w:rsidRPr="009965B1" w:rsidRDefault="00252BA6" w:rsidP="00252BA6">
      <w:pPr>
        <w:rPr>
          <w:lang w:eastAsia="hr-HR"/>
        </w:rPr>
      </w:pPr>
      <w:r w:rsidRPr="009965B1">
        <w:rPr>
          <w:lang w:eastAsia="hr-HR"/>
        </w:rPr>
        <w:t>MINISTARSTVO  PRAVOSUĐA I UPRAVE</w:t>
      </w:r>
    </w:p>
    <w:p w14:paraId="64ABE1D9" w14:textId="77777777" w:rsidR="00252BA6" w:rsidRPr="009965B1" w:rsidRDefault="00252BA6" w:rsidP="00252BA6">
      <w:pPr>
        <w:rPr>
          <w:lang w:eastAsia="hr-HR"/>
        </w:rPr>
      </w:pPr>
      <w:r w:rsidRPr="009965B1">
        <w:rPr>
          <w:lang w:eastAsia="hr-HR"/>
        </w:rPr>
        <w:t xml:space="preserve">      UPRAVA ZA ZATVORSKI SUSTAV </w:t>
      </w:r>
    </w:p>
    <w:p w14:paraId="31043C57" w14:textId="77777777" w:rsidR="00252BA6" w:rsidRPr="009965B1" w:rsidRDefault="00252BA6" w:rsidP="00252BA6">
      <w:pPr>
        <w:rPr>
          <w:lang w:eastAsia="hr-HR"/>
        </w:rPr>
      </w:pPr>
      <w:r w:rsidRPr="009965B1">
        <w:rPr>
          <w:lang w:eastAsia="hr-HR"/>
        </w:rPr>
        <w:t xml:space="preserve">                        I PROBACIJU </w:t>
      </w:r>
    </w:p>
    <w:p w14:paraId="0A8BAEC6" w14:textId="77777777" w:rsidR="00252BA6" w:rsidRPr="009965B1" w:rsidRDefault="00252BA6" w:rsidP="00252BA6">
      <w:pPr>
        <w:rPr>
          <w:lang w:eastAsia="hr-HR"/>
        </w:rPr>
      </w:pPr>
      <w:r w:rsidRPr="009965B1">
        <w:rPr>
          <w:lang w:eastAsia="hr-HR"/>
        </w:rPr>
        <w:t xml:space="preserve">                 Kaznionica u Lepoglavi </w:t>
      </w:r>
    </w:p>
    <w:p w14:paraId="2BBC9B40" w14:textId="77777777" w:rsidR="00252BA6" w:rsidRPr="009965B1" w:rsidRDefault="00252BA6" w:rsidP="00252BA6">
      <w:pPr>
        <w:jc w:val="both"/>
        <w:rPr>
          <w:lang w:eastAsia="hr-HR"/>
        </w:rPr>
      </w:pPr>
    </w:p>
    <w:p w14:paraId="7D9CBE5D" w14:textId="77777777" w:rsidR="00252BA6" w:rsidRPr="009965B1" w:rsidRDefault="00252BA6" w:rsidP="00252BA6">
      <w:pPr>
        <w:jc w:val="both"/>
        <w:rPr>
          <w:lang w:eastAsia="hr-HR"/>
        </w:rPr>
      </w:pPr>
      <w:r w:rsidRPr="009965B1">
        <w:rPr>
          <w:caps/>
          <w:lang w:eastAsia="hr-HR"/>
        </w:rPr>
        <w:t>Klasa</w:t>
      </w:r>
      <w:r w:rsidRPr="009965B1">
        <w:rPr>
          <w:lang w:eastAsia="hr-HR"/>
        </w:rPr>
        <w:t xml:space="preserve">: </w:t>
      </w:r>
      <w:r w:rsidRPr="009965B1">
        <w:rPr>
          <w:lang w:eastAsia="hr-HR"/>
        </w:rPr>
        <w:tab/>
        <w:t>112-03/24-01/07</w:t>
      </w:r>
    </w:p>
    <w:p w14:paraId="013FE702" w14:textId="77777777" w:rsidR="00252BA6" w:rsidRDefault="00252BA6" w:rsidP="00252BA6">
      <w:pPr>
        <w:jc w:val="both"/>
        <w:rPr>
          <w:lang w:eastAsia="hr-HR"/>
        </w:rPr>
      </w:pPr>
      <w:r w:rsidRPr="009965B1">
        <w:rPr>
          <w:caps/>
          <w:lang w:eastAsia="hr-HR"/>
        </w:rPr>
        <w:t>Urbroj</w:t>
      </w:r>
      <w:r w:rsidRPr="009965B1">
        <w:rPr>
          <w:lang w:eastAsia="hr-HR"/>
        </w:rPr>
        <w:t xml:space="preserve">: </w:t>
      </w:r>
      <w:r w:rsidRPr="009965B1">
        <w:rPr>
          <w:lang w:eastAsia="hr-HR"/>
        </w:rPr>
        <w:tab/>
        <w:t>514-10-05-02-01-24-</w:t>
      </w:r>
      <w:r w:rsidR="00BA2B35">
        <w:rPr>
          <w:lang w:eastAsia="hr-HR"/>
        </w:rPr>
        <w:t>11</w:t>
      </w:r>
    </w:p>
    <w:p w14:paraId="0B8DD687" w14:textId="77777777" w:rsidR="00252BA6" w:rsidRPr="009965B1" w:rsidRDefault="00252BA6" w:rsidP="00252BA6">
      <w:pPr>
        <w:jc w:val="both"/>
        <w:rPr>
          <w:lang w:eastAsia="hr-HR"/>
        </w:rPr>
      </w:pPr>
      <w:r w:rsidRPr="009965B1">
        <w:rPr>
          <w:lang w:eastAsia="hr-HR"/>
        </w:rPr>
        <w:t xml:space="preserve">Lepoglava,  </w:t>
      </w:r>
      <w:r w:rsidRPr="009965B1">
        <w:rPr>
          <w:lang w:eastAsia="hr-HR"/>
        </w:rPr>
        <w:tab/>
      </w:r>
      <w:r w:rsidR="00BA2B35">
        <w:rPr>
          <w:lang w:eastAsia="hr-HR"/>
        </w:rPr>
        <w:t>10. svibnja</w:t>
      </w:r>
      <w:r w:rsidRPr="009965B1">
        <w:rPr>
          <w:lang w:eastAsia="hr-HR"/>
        </w:rPr>
        <w:t xml:space="preserve"> 2024.  </w:t>
      </w:r>
    </w:p>
    <w:p w14:paraId="5B6B9F42" w14:textId="77777777" w:rsidR="008F2E80" w:rsidRPr="00503805" w:rsidRDefault="008F2E80" w:rsidP="005E1F60">
      <w:pPr>
        <w:spacing w:line="276" w:lineRule="auto"/>
        <w:rPr>
          <w:bCs/>
        </w:rPr>
      </w:pPr>
    </w:p>
    <w:p w14:paraId="4AC97E61" w14:textId="77777777" w:rsidR="008F2E80" w:rsidRPr="008F2E80" w:rsidRDefault="008F2E80" w:rsidP="005E1F60">
      <w:pPr>
        <w:spacing w:line="276" w:lineRule="auto"/>
        <w:jc w:val="both"/>
      </w:pPr>
    </w:p>
    <w:p w14:paraId="2F0237D7" w14:textId="77777777" w:rsidR="00320E77" w:rsidRDefault="00320E77" w:rsidP="005E1F60">
      <w:pPr>
        <w:spacing w:line="276" w:lineRule="auto"/>
        <w:jc w:val="center"/>
        <w:rPr>
          <w:b/>
        </w:rPr>
      </w:pPr>
      <w:r>
        <w:rPr>
          <w:b/>
        </w:rPr>
        <w:t xml:space="preserve">OBAVIJEST I UPUTA KANDIDATIMA O PROVEDBI POSTUPKA TESTIRANJA, </w:t>
      </w:r>
    </w:p>
    <w:p w14:paraId="0324FC77" w14:textId="77777777" w:rsidR="00320E77" w:rsidRPr="00320E77" w:rsidRDefault="00320E77" w:rsidP="005E1F60">
      <w:pPr>
        <w:spacing w:line="276" w:lineRule="auto"/>
        <w:jc w:val="center"/>
        <w:rPr>
          <w:b/>
        </w:rPr>
      </w:pPr>
      <w:r w:rsidRPr="00320E77">
        <w:rPr>
          <w:b/>
        </w:rPr>
        <w:t xml:space="preserve">TE VREMENU I MJESTU ODRŽAVANJA TESTIRANJA KANDIDATA </w:t>
      </w:r>
    </w:p>
    <w:p w14:paraId="3CF60E0A" w14:textId="77777777" w:rsidR="00320E77" w:rsidRDefault="00320E77" w:rsidP="005E1F60">
      <w:pPr>
        <w:spacing w:line="276" w:lineRule="auto"/>
        <w:jc w:val="both"/>
      </w:pPr>
    </w:p>
    <w:p w14:paraId="468560F0" w14:textId="77777777" w:rsidR="005E1F60" w:rsidRPr="008F2E80" w:rsidRDefault="005E1F60" w:rsidP="005E1F60">
      <w:pPr>
        <w:spacing w:line="276" w:lineRule="auto"/>
        <w:jc w:val="both"/>
      </w:pPr>
    </w:p>
    <w:p w14:paraId="05E4B6BA" w14:textId="77777777" w:rsidR="008F2E80" w:rsidRPr="008F2E80" w:rsidRDefault="008F2E80" w:rsidP="005E1F60">
      <w:pPr>
        <w:spacing w:line="276" w:lineRule="auto"/>
        <w:jc w:val="both"/>
      </w:pPr>
      <w:r w:rsidRPr="00E44F93">
        <w:tab/>
        <w:t xml:space="preserve">Testiranje kandidata u postupku </w:t>
      </w:r>
      <w:r w:rsidR="005E1F60">
        <w:t>oglasa</w:t>
      </w:r>
      <w:r w:rsidRPr="00E44F93">
        <w:t xml:space="preserve"> KLASA: </w:t>
      </w:r>
      <w:r w:rsidR="009F5149">
        <w:t>1</w:t>
      </w:r>
      <w:r w:rsidRPr="00E44F93">
        <w:t>12-0</w:t>
      </w:r>
      <w:r w:rsidR="009F5149">
        <w:t>3</w:t>
      </w:r>
      <w:r w:rsidRPr="00E44F93">
        <w:t>/2</w:t>
      </w:r>
      <w:r w:rsidR="00252BA6">
        <w:t>4</w:t>
      </w:r>
      <w:r w:rsidRPr="00E44F93">
        <w:t>-01/</w:t>
      </w:r>
      <w:r w:rsidR="00252BA6">
        <w:t>07</w:t>
      </w:r>
      <w:r w:rsidRPr="00E44F93">
        <w:t xml:space="preserve"> objavlje</w:t>
      </w:r>
      <w:r w:rsidR="00320E77" w:rsidRPr="00E44F93">
        <w:t xml:space="preserve">nog </w:t>
      </w:r>
      <w:r w:rsidR="009F5149">
        <w:t xml:space="preserve">na </w:t>
      </w:r>
      <w:r w:rsidR="00252BA6">
        <w:t>web</w:t>
      </w:r>
      <w:r w:rsidR="009F5149" w:rsidRPr="00C37368">
        <w:t xml:space="preserve"> stranici Ministarstva pravosuđa i uprave</w:t>
      </w:r>
      <w:r w:rsidR="009F5149">
        <w:t xml:space="preserve"> (</w:t>
      </w:r>
      <w:hyperlink r:id="rId13" w:history="1">
        <w:r w:rsidR="009F5149" w:rsidRPr="00C37368">
          <w:rPr>
            <w:color w:val="0000FF"/>
            <w:u w:val="single"/>
          </w:rPr>
          <w:t>mpu.gov.hr</w:t>
        </w:r>
      </w:hyperlink>
      <w:r w:rsidR="009F5149">
        <w:t xml:space="preserve">) </w:t>
      </w:r>
      <w:r w:rsidRPr="00E44F93">
        <w:t xml:space="preserve">za prijam u državnu službu </w:t>
      </w:r>
      <w:r w:rsidR="00252BA6">
        <w:t xml:space="preserve">službenika </w:t>
      </w:r>
      <w:r w:rsidRPr="00E44F93">
        <w:t xml:space="preserve">na određeno vrijeme u Ministarstvo pravosuđa i uprave, Upravu za zatvorski sustav i </w:t>
      </w:r>
      <w:proofErr w:type="spellStart"/>
      <w:r w:rsidRPr="00E44F93">
        <w:t>probaciju</w:t>
      </w:r>
      <w:proofErr w:type="spellEnd"/>
      <w:r w:rsidRPr="00E44F93">
        <w:t xml:space="preserve">, </w:t>
      </w:r>
      <w:r>
        <w:t xml:space="preserve">Kaznionicu u Lepoglavi </w:t>
      </w:r>
      <w:r w:rsidRPr="008F2E80">
        <w:t>za radn</w:t>
      </w:r>
      <w:r w:rsidR="009F5149">
        <w:t>o</w:t>
      </w:r>
      <w:r w:rsidRPr="008F2E80">
        <w:t xml:space="preserve"> mjest</w:t>
      </w:r>
      <w:r w:rsidR="009F5149">
        <w:t>o</w:t>
      </w:r>
      <w:r w:rsidRPr="008F2E80">
        <w:t xml:space="preserve">: </w:t>
      </w:r>
    </w:p>
    <w:p w14:paraId="3242A163" w14:textId="77777777" w:rsidR="008F2E80" w:rsidRDefault="008F2E80" w:rsidP="005E1F60">
      <w:pPr>
        <w:spacing w:line="276" w:lineRule="auto"/>
        <w:jc w:val="both"/>
      </w:pPr>
    </w:p>
    <w:p w14:paraId="41362610" w14:textId="77777777" w:rsidR="00252BA6" w:rsidRDefault="00252BA6" w:rsidP="005E1F60">
      <w:pPr>
        <w:pStyle w:val="tekst"/>
        <w:spacing w:before="0" w:beforeAutospacing="0" w:after="0" w:afterAutospacing="0" w:line="276" w:lineRule="auto"/>
        <w:rPr>
          <w:b/>
        </w:rPr>
      </w:pPr>
      <w:r>
        <w:rPr>
          <w:b/>
        </w:rPr>
        <w:t xml:space="preserve">ODJEL FINANCIJSKO KNJIGOVODSTVENIH POSLOVA </w:t>
      </w:r>
    </w:p>
    <w:p w14:paraId="555EF825" w14:textId="77777777" w:rsidR="00252BA6" w:rsidRPr="00F7546B" w:rsidRDefault="00BA2B35" w:rsidP="005E1F60">
      <w:pPr>
        <w:pStyle w:val="tekst"/>
        <w:spacing w:before="0" w:beforeAutospacing="0" w:after="0" w:afterAutospacing="0" w:line="276" w:lineRule="auto"/>
        <w:rPr>
          <w:b/>
        </w:rPr>
      </w:pPr>
      <w:r>
        <w:rPr>
          <w:b/>
        </w:rPr>
        <w:t>1</w:t>
      </w:r>
      <w:r w:rsidR="00252BA6">
        <w:rPr>
          <w:b/>
        </w:rPr>
        <w:t>. strukovni učitelj – za prodaju robe za zatvorenike – 1 izvršitelj/</w:t>
      </w:r>
      <w:proofErr w:type="spellStart"/>
      <w:r w:rsidR="00252BA6">
        <w:rPr>
          <w:b/>
        </w:rPr>
        <w:t>ica</w:t>
      </w:r>
      <w:proofErr w:type="spellEnd"/>
      <w:r w:rsidR="00252BA6">
        <w:rPr>
          <w:b/>
        </w:rPr>
        <w:t xml:space="preserve"> </w:t>
      </w:r>
    </w:p>
    <w:p w14:paraId="37629675" w14:textId="77777777" w:rsidR="00424C98" w:rsidRDefault="00424C98" w:rsidP="005E1F60">
      <w:pPr>
        <w:spacing w:line="276" w:lineRule="auto"/>
        <w:jc w:val="both"/>
      </w:pPr>
    </w:p>
    <w:p w14:paraId="5C32D960" w14:textId="77777777" w:rsidR="001F6A8D" w:rsidRPr="00E7291D" w:rsidRDefault="00F7546B" w:rsidP="005E1F60">
      <w:pPr>
        <w:spacing w:line="276" w:lineRule="auto"/>
        <w:jc w:val="center"/>
        <w:rPr>
          <w:b/>
          <w:color w:val="0070C0"/>
        </w:rPr>
      </w:pPr>
      <w:r w:rsidRPr="00E7291D">
        <w:rPr>
          <w:b/>
          <w:color w:val="0070C0"/>
        </w:rPr>
        <w:t xml:space="preserve">održat će se dana </w:t>
      </w:r>
      <w:r w:rsidR="001F6506">
        <w:rPr>
          <w:b/>
          <w:color w:val="0070C0"/>
          <w:u w:val="single"/>
        </w:rPr>
        <w:t>16</w:t>
      </w:r>
      <w:r w:rsidR="00BA2B35">
        <w:rPr>
          <w:b/>
          <w:color w:val="0070C0"/>
          <w:u w:val="single"/>
        </w:rPr>
        <w:t>. svibnja</w:t>
      </w:r>
      <w:r w:rsidRPr="00E7291D">
        <w:rPr>
          <w:b/>
          <w:color w:val="0070C0"/>
          <w:u w:val="single"/>
        </w:rPr>
        <w:t xml:space="preserve"> 202</w:t>
      </w:r>
      <w:r w:rsidR="00252BA6">
        <w:rPr>
          <w:b/>
          <w:color w:val="0070C0"/>
          <w:u w:val="single"/>
        </w:rPr>
        <w:t>4</w:t>
      </w:r>
      <w:r w:rsidRPr="00E7291D">
        <w:rPr>
          <w:b/>
          <w:color w:val="0070C0"/>
          <w:u w:val="single"/>
        </w:rPr>
        <w:t>. godine</w:t>
      </w:r>
      <w:r w:rsidRPr="00E7291D">
        <w:rPr>
          <w:b/>
          <w:color w:val="0070C0"/>
        </w:rPr>
        <w:t xml:space="preserve"> </w:t>
      </w:r>
      <w:r w:rsidR="00320E77" w:rsidRPr="00E7291D">
        <w:rPr>
          <w:b/>
          <w:color w:val="0070C0"/>
        </w:rPr>
        <w:t xml:space="preserve">  (</w:t>
      </w:r>
      <w:r w:rsidR="001F6506">
        <w:rPr>
          <w:b/>
          <w:color w:val="0070C0"/>
        </w:rPr>
        <w:t>četvrtak</w:t>
      </w:r>
      <w:r w:rsidR="00252BA6">
        <w:rPr>
          <w:b/>
          <w:color w:val="0070C0"/>
        </w:rPr>
        <w:t>)</w:t>
      </w:r>
      <w:r w:rsidRPr="00E7291D">
        <w:rPr>
          <w:b/>
          <w:color w:val="0070C0"/>
        </w:rPr>
        <w:t xml:space="preserve"> </w:t>
      </w:r>
      <w:r w:rsidR="00320E77" w:rsidRPr="00E7291D">
        <w:rPr>
          <w:b/>
          <w:color w:val="0070C0"/>
        </w:rPr>
        <w:t xml:space="preserve"> </w:t>
      </w:r>
      <w:r w:rsidRPr="00E7291D">
        <w:rPr>
          <w:b/>
          <w:color w:val="0070C0"/>
        </w:rPr>
        <w:t xml:space="preserve">u </w:t>
      </w:r>
      <w:r w:rsidR="00320E77" w:rsidRPr="00E7291D">
        <w:rPr>
          <w:b/>
          <w:color w:val="0070C0"/>
        </w:rPr>
        <w:t xml:space="preserve"> </w:t>
      </w:r>
      <w:r w:rsidRPr="00E7291D">
        <w:rPr>
          <w:b/>
          <w:color w:val="0070C0"/>
        </w:rPr>
        <w:t xml:space="preserve">Kaznionici u Lepoglavi, </w:t>
      </w:r>
    </w:p>
    <w:p w14:paraId="25CA0DAB" w14:textId="77777777" w:rsidR="00F7546B" w:rsidRPr="00E7291D" w:rsidRDefault="00F7546B" w:rsidP="005E1F60">
      <w:pPr>
        <w:spacing w:line="276" w:lineRule="auto"/>
        <w:jc w:val="center"/>
        <w:rPr>
          <w:b/>
          <w:color w:val="0070C0"/>
        </w:rPr>
      </w:pPr>
      <w:r w:rsidRPr="00E7291D">
        <w:rPr>
          <w:b/>
          <w:color w:val="0070C0"/>
        </w:rPr>
        <w:t xml:space="preserve">Hrvatskih pavlina 1, s početkom u </w:t>
      </w:r>
      <w:r w:rsidR="00BA2B35">
        <w:rPr>
          <w:b/>
          <w:color w:val="0070C0"/>
        </w:rPr>
        <w:t>09,00</w:t>
      </w:r>
      <w:r w:rsidRPr="00E7291D">
        <w:rPr>
          <w:b/>
          <w:color w:val="0070C0"/>
        </w:rPr>
        <w:t xml:space="preserve"> sati.</w:t>
      </w:r>
    </w:p>
    <w:p w14:paraId="537B3223" w14:textId="77777777" w:rsidR="00F7546B" w:rsidRDefault="00F7546B" w:rsidP="005E1F60">
      <w:pPr>
        <w:spacing w:line="276" w:lineRule="auto"/>
        <w:jc w:val="both"/>
      </w:pPr>
      <w:r>
        <w:t xml:space="preserve"> </w:t>
      </w:r>
    </w:p>
    <w:p w14:paraId="383F3A76" w14:textId="77777777" w:rsidR="00F7546B" w:rsidRPr="00F7546B" w:rsidRDefault="008F2E80" w:rsidP="005E1F60">
      <w:pPr>
        <w:spacing w:line="276" w:lineRule="auto"/>
        <w:jc w:val="both"/>
        <w:rPr>
          <w:i/>
          <w:u w:val="single"/>
        </w:rPr>
      </w:pPr>
      <w:r w:rsidRPr="00F7546B">
        <w:rPr>
          <w:i/>
          <w:u w:val="single"/>
        </w:rPr>
        <w:t xml:space="preserve">Pravila testiranja: </w:t>
      </w:r>
    </w:p>
    <w:p w14:paraId="6CB2A139" w14:textId="77777777" w:rsidR="00F7546B" w:rsidRDefault="008F2E80" w:rsidP="005E1F60">
      <w:pPr>
        <w:spacing w:line="276" w:lineRule="auto"/>
        <w:jc w:val="both"/>
      </w:pPr>
      <w:r w:rsidRPr="008F2E80">
        <w:t xml:space="preserve">Testiranju mogu pristupiti svi kandidati koji su dostavili pravovremenu i urednu prijavu i koji ispunjavaju formalne uvjete iz </w:t>
      </w:r>
      <w:r w:rsidR="00252BA6">
        <w:t>oglasa</w:t>
      </w:r>
      <w:r w:rsidRPr="008F2E80">
        <w:t xml:space="preserve">, a ne mogu pristupiti osobe koje su dobile obavijest da se ne smatraju kandidatima prijavljenim na </w:t>
      </w:r>
      <w:r w:rsidR="00252BA6">
        <w:t>oglas</w:t>
      </w:r>
      <w:r w:rsidRPr="008F2E80">
        <w:t xml:space="preserve">. </w:t>
      </w:r>
    </w:p>
    <w:p w14:paraId="1BDFF82D" w14:textId="77777777" w:rsidR="008F2E80" w:rsidRDefault="008F2E80" w:rsidP="005E1F60">
      <w:pPr>
        <w:spacing w:line="276" w:lineRule="auto"/>
        <w:jc w:val="both"/>
      </w:pPr>
      <w:r w:rsidRPr="008F2E80">
        <w:t>Po dolasku na testiranje od kandidata će biti zatraženo predočenje odgovarajuće identifikacijske isprave (važeće osobne iskaznice ili putovnice) radi utvrđivanja identiteta</w:t>
      </w:r>
      <w:r w:rsidR="00EE4CF9">
        <w:t>, a k</w:t>
      </w:r>
      <w:r w:rsidRPr="008F2E80">
        <w:t>andidati koji ne mogu dokazati identite</w:t>
      </w:r>
      <w:r w:rsidR="00EE4CF9">
        <w:t>t ne mogu pristupiti testiranju.</w:t>
      </w:r>
      <w:r w:rsidRPr="008F2E80">
        <w:t xml:space="preserve"> </w:t>
      </w:r>
    </w:p>
    <w:p w14:paraId="7A40A28C" w14:textId="77777777" w:rsidR="00DB57B7" w:rsidRPr="008F2E80" w:rsidRDefault="00DB57B7" w:rsidP="005E1F60">
      <w:pPr>
        <w:spacing w:line="276" w:lineRule="auto"/>
        <w:jc w:val="both"/>
      </w:pPr>
      <w:r>
        <w:t xml:space="preserve">Smatra se da je kandidat koji nije pristupio testiranju povukao prijavu na </w:t>
      </w:r>
      <w:r w:rsidR="00252BA6">
        <w:t>oglas</w:t>
      </w:r>
      <w:r>
        <w:t xml:space="preserve"> i više se ne smatra kandidatom. </w:t>
      </w:r>
    </w:p>
    <w:p w14:paraId="1CA8CAA6" w14:textId="77777777" w:rsidR="008F2E80" w:rsidRDefault="008F2E80" w:rsidP="005E1F60">
      <w:pPr>
        <w:spacing w:line="276" w:lineRule="auto"/>
        <w:jc w:val="both"/>
      </w:pPr>
      <w:r w:rsidRPr="008F2E80">
        <w:t xml:space="preserve"> </w:t>
      </w:r>
    </w:p>
    <w:p w14:paraId="12730A77" w14:textId="77777777" w:rsidR="00E7291D" w:rsidRDefault="008F2E80" w:rsidP="005E1F60">
      <w:pPr>
        <w:spacing w:line="276" w:lineRule="auto"/>
        <w:jc w:val="both"/>
        <w:rPr>
          <w:color w:val="231F20"/>
        </w:rPr>
      </w:pPr>
      <w:r w:rsidRPr="008F2E80">
        <w:t>Nakon utvrđivanja identiteta</w:t>
      </w:r>
      <w:r w:rsidR="005E1F60">
        <w:t xml:space="preserve">, </w:t>
      </w:r>
      <w:r w:rsidRPr="008F2E80">
        <w:t xml:space="preserve"> kandidat</w:t>
      </w:r>
      <w:r w:rsidR="005E1F60">
        <w:t xml:space="preserve">i će pristupiti  </w:t>
      </w:r>
      <w:r w:rsidR="005E1F60">
        <w:rPr>
          <w:color w:val="231F20"/>
        </w:rPr>
        <w:t xml:space="preserve">provjeri </w:t>
      </w:r>
      <w:r w:rsidR="00E7291D">
        <w:rPr>
          <w:color w:val="231F20"/>
        </w:rPr>
        <w:t xml:space="preserve"> znanja rada na računalu. </w:t>
      </w:r>
    </w:p>
    <w:p w14:paraId="626527A2" w14:textId="77777777" w:rsidR="00E7291D" w:rsidRDefault="005E1F60" w:rsidP="005E1F60">
      <w:pPr>
        <w:spacing w:line="276" w:lineRule="auto"/>
        <w:jc w:val="both"/>
        <w:rPr>
          <w:color w:val="231F20"/>
        </w:rPr>
      </w:pPr>
      <w:r>
        <w:rPr>
          <w:color w:val="231F20"/>
        </w:rPr>
        <w:t xml:space="preserve">Provjera </w:t>
      </w:r>
      <w:r w:rsidR="00E7291D">
        <w:rPr>
          <w:color w:val="231F20"/>
        </w:rPr>
        <w:t>znanja</w:t>
      </w:r>
      <w:r>
        <w:rPr>
          <w:color w:val="231F20"/>
        </w:rPr>
        <w:t xml:space="preserve"> </w:t>
      </w:r>
      <w:r w:rsidR="00052521">
        <w:rPr>
          <w:color w:val="231F20"/>
        </w:rPr>
        <w:t xml:space="preserve">vrednuje se bodovima od 0 d 10. </w:t>
      </w:r>
      <w:r w:rsidR="00E7291D">
        <w:rPr>
          <w:color w:val="231F20"/>
        </w:rPr>
        <w:t xml:space="preserve"> Bodovi se mogu utvrditi decimalnim brojem, najviše na dvije decimale.</w:t>
      </w:r>
    </w:p>
    <w:p w14:paraId="5DAE58BA" w14:textId="77777777" w:rsidR="00252BA6" w:rsidRDefault="00252BA6" w:rsidP="005E1F60">
      <w:pPr>
        <w:spacing w:line="276" w:lineRule="auto"/>
        <w:jc w:val="both"/>
        <w:rPr>
          <w:color w:val="231F20"/>
        </w:rPr>
      </w:pPr>
    </w:p>
    <w:p w14:paraId="048EC079" w14:textId="77777777" w:rsidR="00E7291D" w:rsidRDefault="00E7291D" w:rsidP="005E1F60">
      <w:pPr>
        <w:spacing w:line="276" w:lineRule="auto"/>
        <w:jc w:val="both"/>
        <w:rPr>
          <w:color w:val="231F20"/>
        </w:rPr>
      </w:pPr>
      <w:r>
        <w:rPr>
          <w:color w:val="231F20"/>
        </w:rPr>
        <w:t xml:space="preserve">Smatra se da je kandidat zadovoljio na provedenoj provjeri ako je dobio najmanje 5 bodova. </w:t>
      </w:r>
    </w:p>
    <w:p w14:paraId="737AA0D2" w14:textId="77777777" w:rsidR="00E7291D" w:rsidRDefault="00E7291D" w:rsidP="005E1F60">
      <w:pPr>
        <w:spacing w:line="276" w:lineRule="auto"/>
        <w:jc w:val="both"/>
        <w:rPr>
          <w:color w:val="231F20"/>
        </w:rPr>
      </w:pPr>
      <w:r>
        <w:rPr>
          <w:color w:val="231F20"/>
        </w:rPr>
        <w:t>Kandidat/</w:t>
      </w:r>
      <w:proofErr w:type="spellStart"/>
      <w:r>
        <w:rPr>
          <w:color w:val="231F20"/>
        </w:rPr>
        <w:t>kinja</w:t>
      </w:r>
      <w:proofErr w:type="spellEnd"/>
      <w:r>
        <w:rPr>
          <w:color w:val="231F20"/>
        </w:rPr>
        <w:t xml:space="preserve"> koji/a ne za</w:t>
      </w:r>
      <w:r w:rsidR="005E1F60">
        <w:rPr>
          <w:color w:val="231F20"/>
        </w:rPr>
        <w:t xml:space="preserve">dovolji na provedenoj provjeri </w:t>
      </w:r>
      <w:r>
        <w:rPr>
          <w:color w:val="231F20"/>
        </w:rPr>
        <w:t>ne može sudjelovati u daljnjem postupku.</w:t>
      </w:r>
    </w:p>
    <w:p w14:paraId="42788157" w14:textId="77777777" w:rsidR="00E7291D" w:rsidRDefault="00E7291D" w:rsidP="005E1F60">
      <w:pPr>
        <w:spacing w:line="276" w:lineRule="auto"/>
        <w:jc w:val="both"/>
        <w:rPr>
          <w:color w:val="231F20"/>
        </w:rPr>
      </w:pPr>
    </w:p>
    <w:p w14:paraId="2406B38F" w14:textId="77777777" w:rsidR="00373E29" w:rsidRDefault="00373E29" w:rsidP="005E1F60">
      <w:pPr>
        <w:spacing w:line="276" w:lineRule="auto"/>
        <w:jc w:val="both"/>
        <w:rPr>
          <w:color w:val="231F20"/>
        </w:rPr>
      </w:pPr>
      <w:r>
        <w:rPr>
          <w:color w:val="231F20"/>
        </w:rPr>
        <w:lastRenderedPageBreak/>
        <w:t xml:space="preserve">Kandidati koji su zadovoljili na provjeri </w:t>
      </w:r>
      <w:r w:rsidR="005E1F60">
        <w:rPr>
          <w:color w:val="231F20"/>
        </w:rPr>
        <w:t>znanja rada na računalu</w:t>
      </w:r>
      <w:r w:rsidR="00052521">
        <w:rPr>
          <w:color w:val="231F20"/>
        </w:rPr>
        <w:t xml:space="preserve">, </w:t>
      </w:r>
      <w:r>
        <w:rPr>
          <w:color w:val="231F20"/>
        </w:rPr>
        <w:t xml:space="preserve">pristupaju razgovoru s Komisijom (intervju). </w:t>
      </w:r>
    </w:p>
    <w:p w14:paraId="30233D55" w14:textId="77777777" w:rsidR="00373E29" w:rsidRDefault="00373E29" w:rsidP="005E1F60">
      <w:pPr>
        <w:spacing w:line="276" w:lineRule="auto"/>
        <w:jc w:val="both"/>
        <w:rPr>
          <w:color w:val="231F20"/>
        </w:rPr>
      </w:pPr>
      <w:r>
        <w:rPr>
          <w:color w:val="231F20"/>
        </w:rPr>
        <w:t>Komisija u razgovoru s kandidatima utvrđuje znanja, sposobnosti i vještine, interese, profesionalne ciljeve i motivaciju kandidata za rad u državnoj službi te rezultate ostvarene u njihovu dosadašnjem radu. Rezultati intervjua vrednuju se bodovima od 0 do 10. Smatra se da je kandidat/</w:t>
      </w:r>
      <w:proofErr w:type="spellStart"/>
      <w:r>
        <w:rPr>
          <w:color w:val="231F20"/>
        </w:rPr>
        <w:t>kinja</w:t>
      </w:r>
      <w:proofErr w:type="spellEnd"/>
      <w:r>
        <w:rPr>
          <w:color w:val="231F20"/>
        </w:rPr>
        <w:t xml:space="preserve">  zadovoljio/la na intervjuu ako je dobio/la najmanje 5 bodova.</w:t>
      </w:r>
    </w:p>
    <w:p w14:paraId="52F4AB30" w14:textId="77777777" w:rsidR="00373E29" w:rsidRDefault="00373E29" w:rsidP="005E1F60">
      <w:pPr>
        <w:spacing w:line="276" w:lineRule="auto"/>
        <w:jc w:val="both"/>
      </w:pPr>
    </w:p>
    <w:p w14:paraId="0F582AF4" w14:textId="77777777" w:rsidR="00F7546B" w:rsidRPr="00F7546B" w:rsidRDefault="008F2E80" w:rsidP="005E1F60">
      <w:pPr>
        <w:spacing w:line="276" w:lineRule="auto"/>
        <w:jc w:val="both"/>
        <w:rPr>
          <w:i/>
          <w:u w:val="single"/>
        </w:rPr>
      </w:pPr>
      <w:r w:rsidRPr="00F7546B">
        <w:rPr>
          <w:i/>
          <w:u w:val="single"/>
        </w:rPr>
        <w:t xml:space="preserve">Za vrijeme provjere znanja nije dopušteno: </w:t>
      </w:r>
    </w:p>
    <w:p w14:paraId="4474964D" w14:textId="77777777" w:rsidR="00F7546B" w:rsidRDefault="008F2E80" w:rsidP="005E1F60">
      <w:pPr>
        <w:spacing w:line="276" w:lineRule="auto"/>
        <w:jc w:val="both"/>
      </w:pPr>
      <w:r w:rsidRPr="008F2E80">
        <w:t xml:space="preserve">- koristiti se bilo kakvom literaturom odnosno bilješkama te koristiti mobitel ili druga komunikacijska sredstva, </w:t>
      </w:r>
    </w:p>
    <w:p w14:paraId="47B6E2A3" w14:textId="77777777" w:rsidR="00F7546B" w:rsidRDefault="008F2E80" w:rsidP="005E1F60">
      <w:pPr>
        <w:spacing w:line="276" w:lineRule="auto"/>
        <w:jc w:val="both"/>
      </w:pPr>
      <w:r w:rsidRPr="008F2E80">
        <w:t xml:space="preserve">- napuštati prostoriju u kojoj se provjera obavlja, </w:t>
      </w:r>
    </w:p>
    <w:p w14:paraId="4E2158D0" w14:textId="77777777" w:rsidR="008F2E80" w:rsidRPr="008F2E80" w:rsidRDefault="008F2E80" w:rsidP="005E1F60">
      <w:pPr>
        <w:spacing w:line="276" w:lineRule="auto"/>
        <w:jc w:val="both"/>
      </w:pPr>
      <w:r w:rsidRPr="008F2E80">
        <w:t xml:space="preserve">- razgovarati s ostalim kandidatima niti na drugi način remetiti koncentraciju kandidata. </w:t>
      </w:r>
    </w:p>
    <w:p w14:paraId="7058F5FB" w14:textId="77777777" w:rsidR="008F2E80" w:rsidRPr="008F2E80" w:rsidRDefault="008F2E80" w:rsidP="005E1F60">
      <w:pPr>
        <w:spacing w:line="276" w:lineRule="auto"/>
        <w:jc w:val="both"/>
      </w:pPr>
      <w:r w:rsidRPr="008F2E80">
        <w:t xml:space="preserve"> </w:t>
      </w:r>
    </w:p>
    <w:p w14:paraId="1FE196E5" w14:textId="77777777" w:rsidR="008F2E80" w:rsidRPr="008F2E80" w:rsidRDefault="008F2E80" w:rsidP="005E1F60">
      <w:pPr>
        <w:spacing w:line="276" w:lineRule="auto"/>
        <w:jc w:val="both"/>
      </w:pPr>
      <w:r w:rsidRPr="008F2E80">
        <w:t>Kandidati koji bi se ponašali neprimjereno ili bi prekršili jedno od gore navedenih pravila bit</w:t>
      </w:r>
      <w:r w:rsidR="005E1F60">
        <w:t>i</w:t>
      </w:r>
      <w:r w:rsidRPr="008F2E80">
        <w:t xml:space="preserve"> će udaljeni s testiranja i njihov rezultat Komisija neće bodovati. </w:t>
      </w:r>
    </w:p>
    <w:p w14:paraId="2C669AA5" w14:textId="77777777" w:rsidR="008F2E80" w:rsidRPr="008F2E80" w:rsidRDefault="008F2E80" w:rsidP="005E1F60">
      <w:pPr>
        <w:spacing w:line="276" w:lineRule="auto"/>
        <w:jc w:val="both"/>
      </w:pPr>
      <w:r w:rsidRPr="008F2E80">
        <w:t xml:space="preserve"> </w:t>
      </w:r>
    </w:p>
    <w:p w14:paraId="77478268" w14:textId="77777777" w:rsidR="008F2E80" w:rsidRDefault="0019739D" w:rsidP="005E1F60">
      <w:pPr>
        <w:spacing w:line="276" w:lineRule="auto"/>
        <w:jc w:val="both"/>
      </w:pPr>
      <w:r>
        <w:t xml:space="preserve">Sa sadržajem i načinom provjere znanja, sposobnosti i vještina kandidati su upoznati u objavi „Opis poslova radnog mjesta, podaci o plaći, sadržaju i načinu provjere znanja, sposobnosti i vještina“ koja je objavljena istovremeno s oglasom na web stranici Ministarstva pravosuđa i uprave. </w:t>
      </w:r>
    </w:p>
    <w:p w14:paraId="0D62C127" w14:textId="77777777" w:rsidR="0019739D" w:rsidRPr="008F2E80" w:rsidRDefault="0019739D" w:rsidP="005E1F60">
      <w:pPr>
        <w:spacing w:line="276" w:lineRule="auto"/>
        <w:jc w:val="both"/>
      </w:pPr>
    </w:p>
    <w:p w14:paraId="2098A1E7" w14:textId="77777777" w:rsidR="008F2E80" w:rsidRPr="008F2E80" w:rsidRDefault="008F2E80" w:rsidP="005E1F60">
      <w:pPr>
        <w:spacing w:line="276" w:lineRule="auto"/>
        <w:jc w:val="both"/>
      </w:pPr>
      <w:r w:rsidRPr="008F2E80">
        <w:t xml:space="preserve"> </w:t>
      </w:r>
    </w:p>
    <w:p w14:paraId="1A87DF41" w14:textId="77777777" w:rsidR="00424C98" w:rsidRPr="00F7546B" w:rsidRDefault="008F2E80" w:rsidP="005E1F60">
      <w:pPr>
        <w:spacing w:line="276" w:lineRule="auto"/>
        <w:jc w:val="both"/>
        <w:rPr>
          <w:b/>
        </w:rPr>
      </w:pPr>
      <w:r w:rsidRPr="008F2E80">
        <w:t xml:space="preserve">                                                                           </w:t>
      </w:r>
      <w:r w:rsidR="00252BA6">
        <w:tab/>
      </w:r>
      <w:r w:rsidRPr="008F2E80">
        <w:t xml:space="preserve">         </w:t>
      </w:r>
      <w:r w:rsidRPr="00F7546B">
        <w:rPr>
          <w:b/>
        </w:rPr>
        <w:t>Komisija za provedbu</w:t>
      </w:r>
      <w:r w:rsidR="007A5D2A">
        <w:rPr>
          <w:b/>
        </w:rPr>
        <w:t xml:space="preserve"> </w:t>
      </w:r>
      <w:r w:rsidRPr="00F7546B">
        <w:rPr>
          <w:b/>
        </w:rPr>
        <w:t xml:space="preserve"> </w:t>
      </w:r>
      <w:r w:rsidR="00252BA6">
        <w:rPr>
          <w:b/>
        </w:rPr>
        <w:t>oglasa</w:t>
      </w:r>
    </w:p>
    <w:p w14:paraId="698C8D43" w14:textId="77777777" w:rsidR="00424C98" w:rsidRPr="008F2E80" w:rsidRDefault="00424C98" w:rsidP="005E1F60">
      <w:pPr>
        <w:spacing w:line="276" w:lineRule="auto"/>
        <w:jc w:val="both"/>
      </w:pPr>
    </w:p>
    <w:sectPr w:rsidR="00424C98" w:rsidRPr="008F2E80" w:rsidSect="00BC52AA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993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BB94A8" w14:textId="77777777" w:rsidR="00333B03" w:rsidRDefault="00333B03">
      <w:r>
        <w:separator/>
      </w:r>
    </w:p>
  </w:endnote>
  <w:endnote w:type="continuationSeparator" w:id="0">
    <w:p w14:paraId="106ECF42" w14:textId="77777777" w:rsidR="00333B03" w:rsidRDefault="00333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ADB2B" w14:textId="77777777" w:rsidR="00BC52AA" w:rsidRDefault="00333B03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AE348" w14:textId="77777777" w:rsidR="00BC52AA" w:rsidRDefault="00333B03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9B334" w14:textId="77777777" w:rsidR="00BC52AA" w:rsidRDefault="00333B03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81271" w14:textId="77777777" w:rsidR="00333B03" w:rsidRDefault="00333B03">
      <w:r>
        <w:separator/>
      </w:r>
    </w:p>
  </w:footnote>
  <w:footnote w:type="continuationSeparator" w:id="0">
    <w:p w14:paraId="3DB07161" w14:textId="77777777" w:rsidR="00333B03" w:rsidRDefault="00333B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45185" w14:textId="77777777" w:rsidR="00BC52AA" w:rsidRDefault="00333B03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0008A" w14:textId="77777777" w:rsidR="00BC52AA" w:rsidRDefault="00333B03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AA7D5" w14:textId="77777777" w:rsidR="00BC52AA" w:rsidRDefault="00333B03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828BF"/>
    <w:multiLevelType w:val="hybridMultilevel"/>
    <w:tmpl w:val="C3CACAC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E615BE"/>
    <w:multiLevelType w:val="hybridMultilevel"/>
    <w:tmpl w:val="D452F59A"/>
    <w:lvl w:ilvl="0" w:tplc="E0743EAA">
      <w:start w:val="515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1" w:tplc="53869DD0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CBF06644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9B40885E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8C0BCBA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E4CE3A0A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5421A2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AC1A0128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D0C6E9EA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FFB3145"/>
    <w:multiLevelType w:val="hybridMultilevel"/>
    <w:tmpl w:val="AD10B7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F1893"/>
    <w:multiLevelType w:val="hybridMultilevel"/>
    <w:tmpl w:val="EB9E9B12"/>
    <w:lvl w:ilvl="0" w:tplc="02ACF378">
      <w:start w:val="515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/>
      </w:rPr>
    </w:lvl>
    <w:lvl w:ilvl="1" w:tplc="EBCEC7B2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941452CC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C92AE8CC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6FE650C4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F76A2C94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9B5EF2B2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3D2E752C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94983162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3101428B"/>
    <w:multiLevelType w:val="hybridMultilevel"/>
    <w:tmpl w:val="2D28E6BC"/>
    <w:lvl w:ilvl="0" w:tplc="238E769A">
      <w:start w:val="515"/>
      <w:numFmt w:val="bullet"/>
      <w:lvlText w:val="-"/>
      <w:lvlJc w:val="left"/>
      <w:pPr>
        <w:ind w:left="1740" w:hanging="360"/>
      </w:pPr>
      <w:rPr>
        <w:rFonts w:ascii="Times New Roman" w:eastAsia="Times New Roman" w:hAnsi="Times New Roman" w:cs="Times New Roman" w:hint="default"/>
      </w:rPr>
    </w:lvl>
    <w:lvl w:ilvl="1" w:tplc="98347562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C116D974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E116C142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B3D80E86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A46A19A4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28FEE756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94DC3982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A336DBDE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5" w15:restartNumberingAfterBreak="0">
    <w:nsid w:val="47DC7F44"/>
    <w:multiLevelType w:val="hybridMultilevel"/>
    <w:tmpl w:val="864EE760"/>
    <w:lvl w:ilvl="0" w:tplc="19CAB6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579C58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B84769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E0FE6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16F5C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5BC35E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96B77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4650B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EC0275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5777D6"/>
    <w:multiLevelType w:val="hybridMultilevel"/>
    <w:tmpl w:val="24B830F6"/>
    <w:lvl w:ilvl="0" w:tplc="BDCA71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982334"/>
    <w:multiLevelType w:val="hybridMultilevel"/>
    <w:tmpl w:val="3046581C"/>
    <w:lvl w:ilvl="0" w:tplc="A9104CB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BB263E7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31E02B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CEFF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8009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AB037F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B2F69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2A1D2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B28DF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00424B"/>
    <w:multiLevelType w:val="hybridMultilevel"/>
    <w:tmpl w:val="F8EAF3A8"/>
    <w:lvl w:ilvl="0" w:tplc="B0D218B2">
      <w:start w:val="1"/>
      <w:numFmt w:val="decimal"/>
      <w:lvlText w:val="%1."/>
      <w:lvlJc w:val="left"/>
      <w:pPr>
        <w:ind w:left="720" w:hanging="360"/>
      </w:pPr>
    </w:lvl>
    <w:lvl w:ilvl="1" w:tplc="A33A8508" w:tentative="1">
      <w:start w:val="1"/>
      <w:numFmt w:val="lowerLetter"/>
      <w:lvlText w:val="%2."/>
      <w:lvlJc w:val="left"/>
      <w:pPr>
        <w:ind w:left="1440" w:hanging="360"/>
      </w:pPr>
    </w:lvl>
    <w:lvl w:ilvl="2" w:tplc="E3E43ED4" w:tentative="1">
      <w:start w:val="1"/>
      <w:numFmt w:val="lowerRoman"/>
      <w:lvlText w:val="%3."/>
      <w:lvlJc w:val="right"/>
      <w:pPr>
        <w:ind w:left="2160" w:hanging="180"/>
      </w:pPr>
    </w:lvl>
    <w:lvl w:ilvl="3" w:tplc="A67C910A" w:tentative="1">
      <w:start w:val="1"/>
      <w:numFmt w:val="decimal"/>
      <w:lvlText w:val="%4."/>
      <w:lvlJc w:val="left"/>
      <w:pPr>
        <w:ind w:left="2880" w:hanging="360"/>
      </w:pPr>
    </w:lvl>
    <w:lvl w:ilvl="4" w:tplc="D4487BE2" w:tentative="1">
      <w:start w:val="1"/>
      <w:numFmt w:val="lowerLetter"/>
      <w:lvlText w:val="%5."/>
      <w:lvlJc w:val="left"/>
      <w:pPr>
        <w:ind w:left="3600" w:hanging="360"/>
      </w:pPr>
    </w:lvl>
    <w:lvl w:ilvl="5" w:tplc="14347CA4" w:tentative="1">
      <w:start w:val="1"/>
      <w:numFmt w:val="lowerRoman"/>
      <w:lvlText w:val="%6."/>
      <w:lvlJc w:val="right"/>
      <w:pPr>
        <w:ind w:left="4320" w:hanging="180"/>
      </w:pPr>
    </w:lvl>
    <w:lvl w:ilvl="6" w:tplc="0E923BFA" w:tentative="1">
      <w:start w:val="1"/>
      <w:numFmt w:val="decimal"/>
      <w:lvlText w:val="%7."/>
      <w:lvlJc w:val="left"/>
      <w:pPr>
        <w:ind w:left="5040" w:hanging="360"/>
      </w:pPr>
    </w:lvl>
    <w:lvl w:ilvl="7" w:tplc="5BB0C2D2" w:tentative="1">
      <w:start w:val="1"/>
      <w:numFmt w:val="lowerLetter"/>
      <w:lvlText w:val="%8."/>
      <w:lvlJc w:val="left"/>
      <w:pPr>
        <w:ind w:left="5760" w:hanging="360"/>
      </w:pPr>
    </w:lvl>
    <w:lvl w:ilvl="8" w:tplc="916A2F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030BD5"/>
    <w:multiLevelType w:val="hybridMultilevel"/>
    <w:tmpl w:val="213A1046"/>
    <w:lvl w:ilvl="0" w:tplc="F7807EC4">
      <w:start w:val="1"/>
      <w:numFmt w:val="decimal"/>
      <w:lvlText w:val="%1."/>
      <w:lvlJc w:val="left"/>
      <w:pPr>
        <w:ind w:left="720" w:hanging="360"/>
      </w:pPr>
    </w:lvl>
    <w:lvl w:ilvl="1" w:tplc="B56A1BC4" w:tentative="1">
      <w:start w:val="1"/>
      <w:numFmt w:val="lowerLetter"/>
      <w:lvlText w:val="%2."/>
      <w:lvlJc w:val="left"/>
      <w:pPr>
        <w:ind w:left="1440" w:hanging="360"/>
      </w:pPr>
    </w:lvl>
    <w:lvl w:ilvl="2" w:tplc="B09A9D3E" w:tentative="1">
      <w:start w:val="1"/>
      <w:numFmt w:val="lowerRoman"/>
      <w:lvlText w:val="%3."/>
      <w:lvlJc w:val="right"/>
      <w:pPr>
        <w:ind w:left="2160" w:hanging="180"/>
      </w:pPr>
    </w:lvl>
    <w:lvl w:ilvl="3" w:tplc="01628278" w:tentative="1">
      <w:start w:val="1"/>
      <w:numFmt w:val="decimal"/>
      <w:lvlText w:val="%4."/>
      <w:lvlJc w:val="left"/>
      <w:pPr>
        <w:ind w:left="2880" w:hanging="360"/>
      </w:pPr>
    </w:lvl>
    <w:lvl w:ilvl="4" w:tplc="D6CCE676" w:tentative="1">
      <w:start w:val="1"/>
      <w:numFmt w:val="lowerLetter"/>
      <w:lvlText w:val="%5."/>
      <w:lvlJc w:val="left"/>
      <w:pPr>
        <w:ind w:left="3600" w:hanging="360"/>
      </w:pPr>
    </w:lvl>
    <w:lvl w:ilvl="5" w:tplc="EB9A39D0" w:tentative="1">
      <w:start w:val="1"/>
      <w:numFmt w:val="lowerRoman"/>
      <w:lvlText w:val="%6."/>
      <w:lvlJc w:val="right"/>
      <w:pPr>
        <w:ind w:left="4320" w:hanging="180"/>
      </w:pPr>
    </w:lvl>
    <w:lvl w:ilvl="6" w:tplc="645EC09E" w:tentative="1">
      <w:start w:val="1"/>
      <w:numFmt w:val="decimal"/>
      <w:lvlText w:val="%7."/>
      <w:lvlJc w:val="left"/>
      <w:pPr>
        <w:ind w:left="5040" w:hanging="360"/>
      </w:pPr>
    </w:lvl>
    <w:lvl w:ilvl="7" w:tplc="E768365A" w:tentative="1">
      <w:start w:val="1"/>
      <w:numFmt w:val="lowerLetter"/>
      <w:lvlText w:val="%8."/>
      <w:lvlJc w:val="left"/>
      <w:pPr>
        <w:ind w:left="5760" w:hanging="360"/>
      </w:pPr>
    </w:lvl>
    <w:lvl w:ilvl="8" w:tplc="9562485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9F2373"/>
    <w:multiLevelType w:val="hybridMultilevel"/>
    <w:tmpl w:val="5D82C32E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C6505FE"/>
    <w:multiLevelType w:val="hybridMultilevel"/>
    <w:tmpl w:val="02D04C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8"/>
  </w:num>
  <w:num w:numId="5">
    <w:abstractNumId w:val="4"/>
  </w:num>
  <w:num w:numId="6">
    <w:abstractNumId w:val="1"/>
  </w:num>
  <w:num w:numId="7">
    <w:abstractNumId w:val="3"/>
  </w:num>
  <w:num w:numId="8">
    <w:abstractNumId w:val="6"/>
  </w:num>
  <w:num w:numId="9">
    <w:abstractNumId w:val="10"/>
  </w:num>
  <w:num w:numId="10">
    <w:abstractNumId w:val="11"/>
  </w:num>
  <w:num w:numId="11">
    <w:abstractNumId w:val="2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051D"/>
    <w:rsid w:val="0001351E"/>
    <w:rsid w:val="0003051D"/>
    <w:rsid w:val="00052521"/>
    <w:rsid w:val="00093235"/>
    <w:rsid w:val="000A359A"/>
    <w:rsid w:val="000B2DF4"/>
    <w:rsid w:val="0016321D"/>
    <w:rsid w:val="0019739D"/>
    <w:rsid w:val="001F6506"/>
    <w:rsid w:val="001F6A8D"/>
    <w:rsid w:val="00252BA6"/>
    <w:rsid w:val="00286B2C"/>
    <w:rsid w:val="00320E77"/>
    <w:rsid w:val="00333B03"/>
    <w:rsid w:val="00373E29"/>
    <w:rsid w:val="003C4C90"/>
    <w:rsid w:val="003D0742"/>
    <w:rsid w:val="003D5BD6"/>
    <w:rsid w:val="003E1D81"/>
    <w:rsid w:val="003E4F46"/>
    <w:rsid w:val="0041329A"/>
    <w:rsid w:val="00424C98"/>
    <w:rsid w:val="004C7B3D"/>
    <w:rsid w:val="0053492F"/>
    <w:rsid w:val="005D5347"/>
    <w:rsid w:val="005E1F60"/>
    <w:rsid w:val="00623FAA"/>
    <w:rsid w:val="00635771"/>
    <w:rsid w:val="006A0B5A"/>
    <w:rsid w:val="00752318"/>
    <w:rsid w:val="00781A17"/>
    <w:rsid w:val="007A5D2A"/>
    <w:rsid w:val="008F2E80"/>
    <w:rsid w:val="00906E3A"/>
    <w:rsid w:val="009436FB"/>
    <w:rsid w:val="009560A5"/>
    <w:rsid w:val="009C449B"/>
    <w:rsid w:val="009D45F6"/>
    <w:rsid w:val="009F5149"/>
    <w:rsid w:val="00A15E0B"/>
    <w:rsid w:val="00A37581"/>
    <w:rsid w:val="00AA193A"/>
    <w:rsid w:val="00AB2FE6"/>
    <w:rsid w:val="00BA2B35"/>
    <w:rsid w:val="00C876CE"/>
    <w:rsid w:val="00D2263F"/>
    <w:rsid w:val="00DB57B7"/>
    <w:rsid w:val="00E07F2C"/>
    <w:rsid w:val="00E31B92"/>
    <w:rsid w:val="00E44F93"/>
    <w:rsid w:val="00E7291D"/>
    <w:rsid w:val="00EB11BD"/>
    <w:rsid w:val="00EE24BA"/>
    <w:rsid w:val="00EE4CF9"/>
    <w:rsid w:val="00F44746"/>
    <w:rsid w:val="00F7546B"/>
    <w:rsid w:val="00FF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05BA48"/>
  <w15:docId w15:val="{67CB2FB6-B29C-458F-9B44-DAFA92D2B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52407"/>
    <w:rPr>
      <w:sz w:val="24"/>
      <w:szCs w:val="24"/>
      <w:lang w:eastAsia="en-US"/>
    </w:rPr>
  </w:style>
  <w:style w:type="paragraph" w:styleId="Naslov2">
    <w:name w:val="heading 2"/>
    <w:basedOn w:val="Normal"/>
    <w:next w:val="Normal"/>
    <w:qFormat/>
    <w:rsid w:val="00B52407"/>
    <w:pPr>
      <w:keepNext/>
      <w:ind w:right="4572"/>
      <w:outlineLvl w:val="1"/>
    </w:pPr>
    <w:rPr>
      <w:b/>
      <w:i/>
      <w:snapToGrid w:val="0"/>
    </w:rPr>
  </w:style>
  <w:style w:type="paragraph" w:styleId="Naslov3">
    <w:name w:val="heading 3"/>
    <w:basedOn w:val="Normal"/>
    <w:next w:val="Normal"/>
    <w:link w:val="Naslov3Char"/>
    <w:semiHidden/>
    <w:unhideWhenUsed/>
    <w:qFormat/>
    <w:rsid w:val="007D338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semiHidden/>
    <w:rsid w:val="003D281B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rsid w:val="00CB042D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CB042D"/>
    <w:rPr>
      <w:sz w:val="24"/>
      <w:szCs w:val="24"/>
      <w:lang w:val="en-GB" w:eastAsia="en-US"/>
    </w:rPr>
  </w:style>
  <w:style w:type="paragraph" w:styleId="Podnoje">
    <w:name w:val="footer"/>
    <w:basedOn w:val="Normal"/>
    <w:link w:val="PodnojeChar"/>
    <w:rsid w:val="00CB042D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CB042D"/>
    <w:rPr>
      <w:sz w:val="24"/>
      <w:szCs w:val="24"/>
      <w:lang w:val="en-GB" w:eastAsia="en-US"/>
    </w:rPr>
  </w:style>
  <w:style w:type="character" w:styleId="Brojstranice">
    <w:name w:val="page number"/>
    <w:basedOn w:val="Zadanifontodlomka"/>
    <w:rsid w:val="00E9325E"/>
  </w:style>
  <w:style w:type="paragraph" w:styleId="Odlomakpopisa">
    <w:name w:val="List Paragraph"/>
    <w:basedOn w:val="Normal"/>
    <w:uiPriority w:val="34"/>
    <w:qFormat/>
    <w:rsid w:val="006659CC"/>
    <w:pPr>
      <w:ind w:left="720"/>
      <w:contextualSpacing/>
    </w:pPr>
  </w:style>
  <w:style w:type="character" w:customStyle="1" w:styleId="Naslov3Char">
    <w:name w:val="Naslov 3 Char"/>
    <w:link w:val="Naslov3"/>
    <w:semiHidden/>
    <w:rsid w:val="007D3380"/>
    <w:rPr>
      <w:rFonts w:ascii="Cambria" w:eastAsia="Times New Roman" w:hAnsi="Cambria" w:cs="Times New Roman"/>
      <w:b/>
      <w:bCs/>
      <w:sz w:val="26"/>
      <w:szCs w:val="26"/>
      <w:lang w:val="en-GB" w:eastAsia="en-US"/>
    </w:rPr>
  </w:style>
  <w:style w:type="paragraph" w:styleId="Tekstkrajnjebiljeke">
    <w:name w:val="endnote text"/>
    <w:basedOn w:val="Normal"/>
    <w:link w:val="TekstkrajnjebiljekeChar"/>
    <w:rsid w:val="007D3380"/>
    <w:rPr>
      <w:sz w:val="20"/>
      <w:szCs w:val="20"/>
    </w:rPr>
  </w:style>
  <w:style w:type="character" w:customStyle="1" w:styleId="TekstkrajnjebiljekeChar">
    <w:name w:val="Tekst krajnje bilješke Char"/>
    <w:link w:val="Tekstkrajnjebiljeke"/>
    <w:rsid w:val="007D3380"/>
    <w:rPr>
      <w:lang w:val="en-GB" w:eastAsia="en-US"/>
    </w:rPr>
  </w:style>
  <w:style w:type="character" w:styleId="Referencakrajnjebiljeke">
    <w:name w:val="endnote reference"/>
    <w:rsid w:val="007D3380"/>
    <w:rPr>
      <w:vertAlign w:val="superscript"/>
    </w:rPr>
  </w:style>
  <w:style w:type="paragraph" w:customStyle="1" w:styleId="tekst">
    <w:name w:val="tekst"/>
    <w:basedOn w:val="Normal"/>
    <w:rsid w:val="00F7546B"/>
    <w:pPr>
      <w:spacing w:before="100" w:beforeAutospacing="1" w:after="100" w:afterAutospacing="1"/>
      <w:jc w:val="both"/>
    </w:pPr>
    <w:rPr>
      <w:color w:val="000000"/>
      <w:lang w:eastAsia="hr-HR"/>
    </w:rPr>
  </w:style>
  <w:style w:type="paragraph" w:customStyle="1" w:styleId="box455405">
    <w:name w:val="box_455405"/>
    <w:basedOn w:val="Normal"/>
    <w:rsid w:val="00373E29"/>
    <w:pPr>
      <w:spacing w:before="100" w:beforeAutospacing="1" w:after="100" w:afterAutospacing="1"/>
    </w:pPr>
    <w:rPr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519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mpu.hr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0141a0c-12d3-4d63-8d5b-b733433a0f93">WERSUTXMPKFF-7-10807</_dlc_DocId>
    <_dlc_DocIdUrl xmlns="a0141a0c-12d3-4d63-8d5b-b733433a0f93">
      <Url>http://appsrv01/sites/STORAGEPROD/_layouts/DocIdRedir.aspx?ID=WERSUTXMPKFF-7-10807</Url>
      <Description>WERSUTXMPKFF-7-10807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B2243F224712499A7803F622CB64D6" ma:contentTypeVersion="0" ma:contentTypeDescription="Create a new document." ma:contentTypeScope="" ma:versionID="df5c0bbd8a714a426f5ffb14a1efc666">
  <xsd:schema xmlns:xsd="http://www.w3.org/2001/XMLSchema" xmlns:xs="http://www.w3.org/2001/XMLSchema" xmlns:p="http://schemas.microsoft.com/office/2006/metadata/properties" xmlns:ns2="a0141a0c-12d3-4d63-8d5b-b733433a0f93" targetNamespace="http://schemas.microsoft.com/office/2006/metadata/properties" ma:root="true" ma:fieldsID="ad6a087e2bc3b56750bfd3c9f2a894b7" ns2:_="">
    <xsd:import namespace="a0141a0c-12d3-4d63-8d5b-b733433a0f9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141a0c-12d3-4d63-8d5b-b733433a0f9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2F318DD-D459-4311-BF3F-6C454F650714}">
  <ds:schemaRefs>
    <ds:schemaRef ds:uri="http://schemas.microsoft.com/office/2006/metadata/properties"/>
    <ds:schemaRef ds:uri="http://schemas.microsoft.com/office/infopath/2007/PartnerControls"/>
    <ds:schemaRef ds:uri="a0141a0c-12d3-4d63-8d5b-b733433a0f93"/>
  </ds:schemaRefs>
</ds:datastoreItem>
</file>

<file path=customXml/itemProps2.xml><?xml version="1.0" encoding="utf-8"?>
<ds:datastoreItem xmlns:ds="http://schemas.openxmlformats.org/officeDocument/2006/customXml" ds:itemID="{EAA1B6B3-1FA6-4256-9E04-080F55EB56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0120CA-A0D8-486F-87BB-56D363B4B45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EE8DC18-B60C-4FEC-8E1A-0E4D1CD464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141a0c-12d3-4d63-8d5b-b733433a0f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D06CA13-D5D8-40D1-988B-4454EA937FC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508</Words>
  <Characters>2898</Characters>
  <Application>Microsoft Office Word</Application>
  <DocSecurity>0</DocSecurity>
  <Lines>24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RH TDU</Company>
  <LinksUpToDate>false</LinksUpToDate>
  <CharactersWithSpaces>3400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Nikolina Jutriša</dc:creator>
  <cp:lastModifiedBy>Marija Grbin Živković</cp:lastModifiedBy>
  <cp:revision>2</cp:revision>
  <cp:lastPrinted>2024-05-09T09:46:00Z</cp:lastPrinted>
  <dcterms:created xsi:type="dcterms:W3CDTF">2024-05-09T13:53:00Z</dcterms:created>
  <dcterms:modified xsi:type="dcterms:W3CDTF">2024-05-09T13:53:00Z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0x010100FBB2243F224712499A7803F622CB64D6</vt:lpwstr>
  </property>
  <property fmtid="{D5CDD505-2E9C-101B-9397-08002B2CF9AE}" pid="3" name="_dlc_DocId">
    <vt:lpwstr>WERSUTXMPKFF-5-14989</vt:lpwstr>
  </property>
  <property fmtid="{D5CDD505-2E9C-101B-9397-08002B2CF9AE}" pid="4" name="_dlc_DocIdItemGuid">
    <vt:lpwstr>2767cc20-a2e7-4649-bbbe-6f7f73d8e9fd</vt:lpwstr>
  </property>
  <property fmtid="{D5CDD505-2E9C-101B-9397-08002B2CF9AE}" pid="5" name="_dlc_DocIdUrl">
    <vt:lpwstr>http://appsrv01/sites/STORAGEPROD/_layouts/DocIdRedir.aspx?ID=WERSUTXMPKFF-5-14989, WERSUTXMPKFF-5-14989</vt:lpwstr>
  </property>
</Properties>
</file>