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5B1" w:rsidRPr="002072C7" w:rsidRDefault="00A145B1" w:rsidP="00A145B1">
      <w:pPr>
        <w:spacing w:line="288" w:lineRule="auto"/>
        <w:jc w:val="center"/>
        <w:rPr>
          <w:rFonts w:ascii="Calibri" w:hAnsi="Calibri"/>
        </w:rPr>
      </w:pPr>
      <w:bookmarkStart w:id="0" w:name="_GoBack"/>
      <w:bookmarkEnd w:id="0"/>
      <w:r>
        <w:rPr>
          <w:rFonts w:ascii="Calibri" w:hAnsi="Calibri"/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5DCA44FF" wp14:editId="33C5CEF7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47370" cy="685800"/>
            <wp:effectExtent l="0" t="0" r="5080" b="0"/>
            <wp:wrapNone/>
            <wp:docPr id="5" name="Picture 5" descr="http://stariwww.mvp.hr/mvprh-www/dnevno/images/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tariwww.mvp.hr/mvprh-www/dnevno/images/grb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/>
        </w:rPr>
        <w:t>A</w:t>
      </w:r>
    </w:p>
    <w:p w:rsidR="00A145B1" w:rsidRPr="002072C7" w:rsidRDefault="00A145B1" w:rsidP="00A145B1">
      <w:pPr>
        <w:spacing w:line="288" w:lineRule="auto"/>
        <w:jc w:val="center"/>
        <w:rPr>
          <w:rFonts w:ascii="Calibri" w:hAnsi="Calibri"/>
        </w:rPr>
      </w:pPr>
    </w:p>
    <w:p w:rsidR="00A145B1" w:rsidRPr="002072C7" w:rsidRDefault="00A145B1" w:rsidP="00A145B1">
      <w:pPr>
        <w:spacing w:line="288" w:lineRule="auto"/>
        <w:rPr>
          <w:rFonts w:ascii="Calibri" w:hAnsi="Calibri"/>
        </w:rPr>
      </w:pPr>
    </w:p>
    <w:p w:rsidR="00A145B1" w:rsidRPr="00C129A3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 w:rsidRPr="00C129A3">
        <w:rPr>
          <w:rFonts w:ascii="Arial" w:hAnsi="Arial" w:cs="Arial"/>
          <w:b/>
        </w:rPr>
        <w:t>REPUBLIKA HRVATSKA</w:t>
      </w:r>
    </w:p>
    <w:p w:rsidR="00A145B1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 w:rsidRPr="002A2A50">
        <w:rPr>
          <w:rFonts w:ascii="Arial" w:hAnsi="Arial" w:cs="Arial"/>
          <w:b/>
        </w:rPr>
        <w:t>MINISTARSTVO UNUTARNJIH POSLOVA</w:t>
      </w:r>
    </w:p>
    <w:p w:rsidR="00A145B1" w:rsidRPr="00802A46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 w:rsidRPr="00802A46">
        <w:rPr>
          <w:rFonts w:ascii="Arial" w:hAnsi="Arial" w:cs="Arial"/>
          <w:b/>
        </w:rPr>
        <w:t>POLICIJSKA UPRAVA VUKOVARSKO-SRIJEMSKA</w:t>
      </w:r>
    </w:p>
    <w:p w:rsidR="00A145B1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Komisija za provedbu oglasa za prijam  u državnu službu </w:t>
      </w:r>
    </w:p>
    <w:p w:rsidR="00A145B1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na neodređeno vrijeme u Ministarstvo unutarnjih poslova, </w:t>
      </w:r>
    </w:p>
    <w:p w:rsidR="00A145B1" w:rsidRPr="007C76E4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Policijsku upravu vukovarsko-srijemsku</w:t>
      </w:r>
    </w:p>
    <w:p w:rsidR="00A145B1" w:rsidRDefault="00A145B1" w:rsidP="00A145B1">
      <w:pPr>
        <w:spacing w:line="288" w:lineRule="auto"/>
        <w:jc w:val="center"/>
        <w:rPr>
          <w:rFonts w:ascii="Arial" w:hAnsi="Arial" w:cs="Arial"/>
        </w:rPr>
      </w:pPr>
      <w:r w:rsidRPr="002A2A50">
        <w:rPr>
          <w:rFonts w:ascii="Arial" w:hAnsi="Arial" w:cs="Arial"/>
        </w:rPr>
        <w:t>Objavljuje</w:t>
      </w:r>
    </w:p>
    <w:p w:rsidR="00A145B1" w:rsidRPr="001364EF" w:rsidRDefault="00A145B1" w:rsidP="00A145B1">
      <w:pPr>
        <w:spacing w:line="288" w:lineRule="auto"/>
        <w:jc w:val="center"/>
        <w:rPr>
          <w:rFonts w:ascii="Arial" w:hAnsi="Arial" w:cs="Arial"/>
        </w:rPr>
      </w:pPr>
    </w:p>
    <w:p w:rsidR="00A145B1" w:rsidRPr="00137F35" w:rsidRDefault="00A145B1" w:rsidP="00A145B1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137F35">
        <w:rPr>
          <w:rFonts w:ascii="Arial" w:hAnsi="Arial" w:cs="Arial"/>
          <w:b/>
          <w:sz w:val="28"/>
          <w:szCs w:val="28"/>
        </w:rPr>
        <w:t xml:space="preserve">POZIV NA </w:t>
      </w:r>
      <w:r>
        <w:rPr>
          <w:rFonts w:ascii="Arial" w:hAnsi="Arial" w:cs="Arial"/>
          <w:b/>
          <w:sz w:val="28"/>
          <w:szCs w:val="28"/>
        </w:rPr>
        <w:t>RAZGOVOR</w:t>
      </w:r>
      <w:r w:rsidRPr="00137F35">
        <w:rPr>
          <w:rFonts w:ascii="Arial" w:hAnsi="Arial" w:cs="Arial"/>
          <w:b/>
          <w:sz w:val="28"/>
          <w:szCs w:val="28"/>
        </w:rPr>
        <w:t xml:space="preserve"> </w:t>
      </w:r>
    </w:p>
    <w:p w:rsidR="00A145B1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</w:p>
    <w:p w:rsidR="00A145B1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 w:rsidRPr="00C129A3">
        <w:rPr>
          <w:rFonts w:ascii="Arial" w:hAnsi="Arial" w:cs="Arial"/>
          <w:b/>
        </w:rPr>
        <w:t>KANDIDATIMA/KINJAMA</w:t>
      </w:r>
      <w:r>
        <w:rPr>
          <w:rFonts w:ascii="Arial" w:hAnsi="Arial" w:cs="Arial"/>
          <w:b/>
        </w:rPr>
        <w:t xml:space="preserve"> </w:t>
      </w:r>
    </w:p>
    <w:p w:rsidR="00A145B1" w:rsidRPr="00C129A3" w:rsidRDefault="00A145B1" w:rsidP="00A145B1">
      <w:pPr>
        <w:spacing w:line="288" w:lineRule="auto"/>
        <w:jc w:val="center"/>
        <w:rPr>
          <w:rFonts w:ascii="Arial" w:hAnsi="Arial" w:cs="Arial"/>
        </w:rPr>
      </w:pPr>
    </w:p>
    <w:p w:rsidR="00A145B1" w:rsidRDefault="00A145B1" w:rsidP="00A145B1">
      <w:pPr>
        <w:spacing w:line="288" w:lineRule="auto"/>
        <w:jc w:val="center"/>
        <w:rPr>
          <w:rFonts w:ascii="Arial" w:hAnsi="Arial" w:cs="Arial"/>
        </w:rPr>
      </w:pPr>
      <w:r w:rsidRPr="007242EE">
        <w:rPr>
          <w:rFonts w:ascii="Arial" w:hAnsi="Arial" w:cs="Arial"/>
        </w:rPr>
        <w:t>koji/e su podnijeli/e pravo</w:t>
      </w:r>
      <w:r>
        <w:rPr>
          <w:rFonts w:ascii="Arial" w:hAnsi="Arial" w:cs="Arial"/>
        </w:rPr>
        <w:t>dobne i potpune</w:t>
      </w:r>
      <w:r w:rsidRPr="007242EE">
        <w:rPr>
          <w:rFonts w:ascii="Arial" w:hAnsi="Arial" w:cs="Arial"/>
        </w:rPr>
        <w:t xml:space="preserve"> prijave te</w:t>
      </w:r>
      <w:r>
        <w:rPr>
          <w:rFonts w:ascii="Arial" w:hAnsi="Arial" w:cs="Arial"/>
        </w:rPr>
        <w:t xml:space="preserve"> ispunjavaju formalne uvjete iz </w:t>
      </w:r>
      <w:r w:rsidRPr="007242EE">
        <w:rPr>
          <w:rFonts w:ascii="Arial" w:hAnsi="Arial" w:cs="Arial"/>
        </w:rPr>
        <w:t>oglasa</w:t>
      </w:r>
      <w:r>
        <w:rPr>
          <w:rFonts w:ascii="Arial" w:hAnsi="Arial" w:cs="Arial"/>
        </w:rPr>
        <w:t>,</w:t>
      </w:r>
      <w:r w:rsidRPr="007242EE">
        <w:rPr>
          <w:rFonts w:ascii="Arial" w:hAnsi="Arial" w:cs="Arial"/>
        </w:rPr>
        <w:t xml:space="preserve"> objavljenog dana  </w:t>
      </w:r>
      <w:r>
        <w:rPr>
          <w:rFonts w:ascii="Arial" w:hAnsi="Arial" w:cs="Arial"/>
        </w:rPr>
        <w:t xml:space="preserve">19.10. 2024. </w:t>
      </w:r>
    </w:p>
    <w:p w:rsidR="00A145B1" w:rsidRPr="0072126C" w:rsidRDefault="00A145B1" w:rsidP="00A145B1">
      <w:pPr>
        <w:spacing w:line="288" w:lineRule="auto"/>
        <w:jc w:val="center"/>
        <w:rPr>
          <w:rFonts w:ascii="Arial" w:hAnsi="Arial" w:cs="Arial"/>
          <w:b/>
        </w:rPr>
      </w:pPr>
      <w:r w:rsidRPr="007242E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 „Narodnim novinama“ broj 121/2024, </w:t>
      </w:r>
      <w:r w:rsidRPr="007242EE">
        <w:rPr>
          <w:rFonts w:ascii="Arial" w:hAnsi="Arial" w:cs="Arial"/>
        </w:rPr>
        <w:t>na web stranic</w:t>
      </w:r>
      <w:r>
        <w:rPr>
          <w:rFonts w:ascii="Arial" w:hAnsi="Arial" w:cs="Arial"/>
        </w:rPr>
        <w:t>i Policijske uprave vukovarsko-srijemske, web stranici</w:t>
      </w:r>
      <w:r w:rsidRPr="007242EE">
        <w:rPr>
          <w:rFonts w:ascii="Arial" w:hAnsi="Arial" w:cs="Arial"/>
        </w:rPr>
        <w:t xml:space="preserve"> Ministarstva </w:t>
      </w:r>
      <w:r>
        <w:rPr>
          <w:rFonts w:ascii="Arial" w:hAnsi="Arial" w:cs="Arial"/>
        </w:rPr>
        <w:t xml:space="preserve">pravosuđa i </w:t>
      </w:r>
      <w:r w:rsidRPr="007242EE">
        <w:rPr>
          <w:rFonts w:ascii="Arial" w:hAnsi="Arial" w:cs="Arial"/>
        </w:rPr>
        <w:t>uprave</w:t>
      </w:r>
      <w:r>
        <w:rPr>
          <w:rFonts w:ascii="Arial" w:hAnsi="Arial" w:cs="Arial"/>
        </w:rPr>
        <w:t>, te na stranicama Hrvatskog zavoda za zapošljavanje za radno mjesto</w:t>
      </w:r>
    </w:p>
    <w:p w:rsidR="00A145B1" w:rsidRDefault="00A145B1" w:rsidP="00A145B1">
      <w:pPr>
        <w:pStyle w:val="Blokteksta"/>
        <w:spacing w:line="288" w:lineRule="auto"/>
        <w:ind w:left="120"/>
        <w:jc w:val="both"/>
        <w:rPr>
          <w:rFonts w:ascii="Arial" w:hAnsi="Arial"/>
          <w:b/>
          <w:sz w:val="22"/>
        </w:rPr>
      </w:pPr>
    </w:p>
    <w:p w:rsidR="0081745C" w:rsidRDefault="0081745C" w:rsidP="00A145B1">
      <w:pPr>
        <w:spacing w:line="270" w:lineRule="atLeast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A145B1" w:rsidRPr="001364EF" w:rsidRDefault="00A145B1" w:rsidP="00A145B1">
      <w:pPr>
        <w:spacing w:line="270" w:lineRule="atLeast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  <w:r w:rsidRPr="001364EF">
        <w:rPr>
          <w:rFonts w:ascii="Arial" w:eastAsia="Times New Roman" w:hAnsi="Arial" w:cs="Arial"/>
          <w:b/>
          <w:color w:val="000000"/>
          <w:lang w:eastAsia="hr-HR"/>
        </w:rPr>
        <w:t xml:space="preserve">SLUŽBA </w:t>
      </w:r>
      <w:r>
        <w:rPr>
          <w:rFonts w:ascii="Arial" w:eastAsia="Times New Roman" w:hAnsi="Arial" w:cs="Arial"/>
          <w:b/>
          <w:color w:val="000000"/>
          <w:lang w:eastAsia="hr-HR"/>
        </w:rPr>
        <w:t>PRAVNIH, FINANCIJSKIH I TEHNIČKIH POSLOVA</w:t>
      </w:r>
      <w:r w:rsidRPr="001364EF">
        <w:rPr>
          <w:rFonts w:ascii="Arial" w:eastAsia="Times New Roman" w:hAnsi="Arial" w:cs="Arial"/>
          <w:b/>
          <w:color w:val="000000"/>
          <w:lang w:eastAsia="hr-HR"/>
        </w:rPr>
        <w:t>,</w:t>
      </w:r>
      <w:r>
        <w:rPr>
          <w:rFonts w:ascii="Arial" w:eastAsia="Times New Roman" w:hAnsi="Arial" w:cs="Arial"/>
          <w:b/>
          <w:color w:val="000000"/>
          <w:lang w:eastAsia="hr-HR"/>
        </w:rPr>
        <w:t xml:space="preserve"> </w:t>
      </w:r>
      <w:r w:rsidRPr="001364EF">
        <w:rPr>
          <w:rFonts w:ascii="Arial" w:eastAsia="Times New Roman" w:hAnsi="Arial" w:cs="Arial"/>
          <w:b/>
          <w:color w:val="000000"/>
          <w:lang w:eastAsia="hr-HR"/>
        </w:rPr>
        <w:t xml:space="preserve"> ODJEL MATERIJALNO-FINANCIJSKIH POSLOVA,</w:t>
      </w:r>
    </w:p>
    <w:p w:rsidR="00A145B1" w:rsidRPr="001364EF" w:rsidRDefault="00A145B1" w:rsidP="0081745C">
      <w:pPr>
        <w:spacing w:line="276" w:lineRule="auto"/>
        <w:ind w:left="75"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A145B1" w:rsidRDefault="00A145B1" w:rsidP="0081745C">
      <w:pPr>
        <w:pStyle w:val="Odlomakpopisa"/>
        <w:numPr>
          <w:ilvl w:val="0"/>
          <w:numId w:val="1"/>
        </w:numPr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n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amještenik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-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III.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(djelatnik na tekućem održavanju-domar)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- 1 izvršitelj/</w:t>
      </w:r>
      <w:proofErr w:type="spellStart"/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A145B1" w:rsidRDefault="00A145B1" w:rsidP="0081745C">
      <w:pPr>
        <w:pStyle w:val="Odlomakpopisa"/>
        <w:numPr>
          <w:ilvl w:val="0"/>
          <w:numId w:val="1"/>
        </w:numPr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namještenik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-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III.vrste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(voditelj kuhinje)- 1 izvršitelj/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A145B1" w:rsidRDefault="00A145B1" w:rsidP="0081745C">
      <w:pPr>
        <w:pStyle w:val="Odlomakpopisa"/>
        <w:numPr>
          <w:ilvl w:val="0"/>
          <w:numId w:val="1"/>
        </w:numPr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n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amještenik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-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III. 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 (kuhar)</w:t>
      </w:r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– 3 izvršitelja/</w:t>
      </w:r>
      <w:proofErr w:type="spellStart"/>
      <w:r w:rsidR="0081745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ice</w:t>
      </w:r>
      <w:proofErr w:type="spellEnd"/>
    </w:p>
    <w:p w:rsidR="0081745C" w:rsidRPr="00B544B4" w:rsidRDefault="0081745C" w:rsidP="0081745C">
      <w:pPr>
        <w:pStyle w:val="Odlomakpopisa"/>
        <w:numPr>
          <w:ilvl w:val="0"/>
          <w:numId w:val="1"/>
        </w:numPr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namještenik- IV.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(pomoćni djelatnik u kuhinji)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– 4 izvršitelj</w:t>
      </w:r>
      <w:r w:rsidR="0003071B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a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/</w:t>
      </w:r>
      <w:proofErr w:type="spellStart"/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81745C" w:rsidRPr="00B544B4" w:rsidRDefault="0081745C" w:rsidP="0081745C">
      <w:pPr>
        <w:pStyle w:val="Odlomakpopisa"/>
        <w:numPr>
          <w:ilvl w:val="0"/>
          <w:numId w:val="1"/>
        </w:numPr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namještenik- IV.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(spremačica)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–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1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izvršitelj/</w:t>
      </w:r>
      <w:proofErr w:type="spellStart"/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A145B1" w:rsidRPr="0081745C" w:rsidRDefault="0081745C" w:rsidP="0081745C">
      <w:pPr>
        <w:pStyle w:val="Odlomakpopisa"/>
        <w:numPr>
          <w:ilvl w:val="0"/>
          <w:numId w:val="1"/>
        </w:numPr>
        <w:ind w:left="426" w:right="75" w:hanging="284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 namještenik-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IV.v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(pomoćni djelatnik na tekućem održavanju)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–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1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          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izvršitelj/</w:t>
      </w:r>
      <w:proofErr w:type="spellStart"/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A145B1" w:rsidRPr="001364EF" w:rsidRDefault="00A145B1" w:rsidP="0081745C">
      <w:pPr>
        <w:spacing w:line="276" w:lineRule="auto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A145B1" w:rsidRDefault="00A145B1" w:rsidP="00A145B1">
      <w:pPr>
        <w:autoSpaceDE w:val="0"/>
        <w:autoSpaceDN w:val="0"/>
        <w:adjustRightInd w:val="0"/>
        <w:spacing w:line="288" w:lineRule="auto"/>
        <w:ind w:left="1416"/>
        <w:jc w:val="center"/>
        <w:rPr>
          <w:rFonts w:ascii="Arial" w:hAnsi="Arial" w:cs="Arial"/>
          <w:b/>
        </w:rPr>
      </w:pPr>
      <w:r w:rsidRPr="001364EF">
        <w:rPr>
          <w:rFonts w:ascii="Arial" w:hAnsi="Arial" w:cs="Arial"/>
          <w:b/>
        </w:rPr>
        <w:t xml:space="preserve">Razgovori će se održavati </w:t>
      </w:r>
      <w:r>
        <w:rPr>
          <w:rFonts w:ascii="Arial" w:hAnsi="Arial" w:cs="Arial"/>
          <w:b/>
        </w:rPr>
        <w:t xml:space="preserve"> </w:t>
      </w:r>
      <w:r w:rsidR="00D24F1B">
        <w:rPr>
          <w:rFonts w:ascii="Arial" w:hAnsi="Arial" w:cs="Arial"/>
          <w:b/>
        </w:rPr>
        <w:t>25. i 26.</w:t>
      </w:r>
      <w:r>
        <w:rPr>
          <w:rFonts w:ascii="Arial" w:hAnsi="Arial" w:cs="Arial"/>
          <w:b/>
        </w:rPr>
        <w:t xml:space="preserve"> studenog </w:t>
      </w:r>
      <w:r w:rsidRPr="001364EF">
        <w:rPr>
          <w:rFonts w:ascii="Arial" w:hAnsi="Arial" w:cs="Arial"/>
          <w:b/>
        </w:rPr>
        <w:t>2024. godine</w:t>
      </w:r>
      <w:r>
        <w:rPr>
          <w:rFonts w:ascii="Arial" w:hAnsi="Arial" w:cs="Arial"/>
          <w:b/>
        </w:rPr>
        <w:t xml:space="preserve"> u Ministarstvu  unutarnjih poslova, Policijskoj upravi vukovarsko-srijemskoj,  Glagoljaška 27 B, Vinkovci (soba 2).</w:t>
      </w:r>
    </w:p>
    <w:p w:rsidR="00A145B1" w:rsidRPr="001364EF" w:rsidRDefault="00A145B1" w:rsidP="00A145B1">
      <w:pPr>
        <w:autoSpaceDE w:val="0"/>
        <w:autoSpaceDN w:val="0"/>
        <w:adjustRightInd w:val="0"/>
        <w:spacing w:line="288" w:lineRule="auto"/>
        <w:jc w:val="center"/>
        <w:rPr>
          <w:rFonts w:ascii="Arial" w:hAnsi="Arial" w:cs="Arial"/>
          <w:b/>
        </w:rPr>
      </w:pPr>
    </w:p>
    <w:p w:rsidR="00A145B1" w:rsidRPr="009E02CA" w:rsidRDefault="00A145B1" w:rsidP="00A145B1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u w:val="single"/>
          <w:lang w:eastAsia="hr-HR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u w:val="single"/>
        </w:rPr>
        <w:t>O točnom terminu ra</w:t>
      </w:r>
      <w:r w:rsidRPr="009E02CA">
        <w:rPr>
          <w:rFonts w:ascii="Arial" w:hAnsi="Arial" w:cs="Arial"/>
          <w:u w:val="single"/>
        </w:rPr>
        <w:t>zgovora (intervjua) kandidati/kinje će biti telefonom pravovremeno obaviješteni.</w:t>
      </w:r>
    </w:p>
    <w:p w:rsidR="00A145B1" w:rsidRDefault="00A145B1" w:rsidP="00A145B1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b/>
          <w:lang w:eastAsia="hr-HR"/>
        </w:rPr>
      </w:pPr>
    </w:p>
    <w:p w:rsidR="00A145B1" w:rsidRPr="007C76E4" w:rsidRDefault="00A145B1" w:rsidP="00A145B1">
      <w:pPr>
        <w:autoSpaceDE w:val="0"/>
        <w:autoSpaceDN w:val="0"/>
        <w:adjustRightInd w:val="0"/>
        <w:spacing w:line="288" w:lineRule="auto"/>
        <w:jc w:val="right"/>
        <w:rPr>
          <w:b/>
        </w:rPr>
      </w:pPr>
      <w:r>
        <w:rPr>
          <w:rFonts w:ascii="Arial" w:hAnsi="Arial" w:cs="Arial"/>
          <w:b/>
        </w:rPr>
        <w:tab/>
      </w:r>
      <w:r w:rsidRPr="009E02CA">
        <w:rPr>
          <w:rFonts w:ascii="Arial" w:hAnsi="Arial" w:cs="Arial"/>
          <w:b/>
        </w:rPr>
        <w:t>Komisija za provedbu oglasa</w:t>
      </w:r>
    </w:p>
    <w:p w:rsidR="00A76F9F" w:rsidRDefault="00A76F9F"/>
    <w:sectPr w:rsidR="00A76F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62C03"/>
    <w:multiLevelType w:val="hybridMultilevel"/>
    <w:tmpl w:val="49F00EE0"/>
    <w:lvl w:ilvl="0" w:tplc="BBAC2FC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215" w:hanging="360"/>
      </w:pPr>
    </w:lvl>
    <w:lvl w:ilvl="2" w:tplc="041A001B" w:tentative="1">
      <w:start w:val="1"/>
      <w:numFmt w:val="lowerRoman"/>
      <w:lvlText w:val="%3."/>
      <w:lvlJc w:val="right"/>
      <w:pPr>
        <w:ind w:left="1935" w:hanging="180"/>
      </w:pPr>
    </w:lvl>
    <w:lvl w:ilvl="3" w:tplc="041A000F" w:tentative="1">
      <w:start w:val="1"/>
      <w:numFmt w:val="decimal"/>
      <w:lvlText w:val="%4."/>
      <w:lvlJc w:val="left"/>
      <w:pPr>
        <w:ind w:left="2655" w:hanging="360"/>
      </w:pPr>
    </w:lvl>
    <w:lvl w:ilvl="4" w:tplc="041A0019" w:tentative="1">
      <w:start w:val="1"/>
      <w:numFmt w:val="lowerLetter"/>
      <w:lvlText w:val="%5."/>
      <w:lvlJc w:val="left"/>
      <w:pPr>
        <w:ind w:left="3375" w:hanging="360"/>
      </w:pPr>
    </w:lvl>
    <w:lvl w:ilvl="5" w:tplc="041A001B" w:tentative="1">
      <w:start w:val="1"/>
      <w:numFmt w:val="lowerRoman"/>
      <w:lvlText w:val="%6."/>
      <w:lvlJc w:val="right"/>
      <w:pPr>
        <w:ind w:left="4095" w:hanging="180"/>
      </w:pPr>
    </w:lvl>
    <w:lvl w:ilvl="6" w:tplc="041A000F" w:tentative="1">
      <w:start w:val="1"/>
      <w:numFmt w:val="decimal"/>
      <w:lvlText w:val="%7."/>
      <w:lvlJc w:val="left"/>
      <w:pPr>
        <w:ind w:left="4815" w:hanging="360"/>
      </w:pPr>
    </w:lvl>
    <w:lvl w:ilvl="7" w:tplc="041A0019" w:tentative="1">
      <w:start w:val="1"/>
      <w:numFmt w:val="lowerLetter"/>
      <w:lvlText w:val="%8."/>
      <w:lvlJc w:val="left"/>
      <w:pPr>
        <w:ind w:left="5535" w:hanging="360"/>
      </w:pPr>
    </w:lvl>
    <w:lvl w:ilvl="8" w:tplc="041A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5B1"/>
    <w:rsid w:val="0003071B"/>
    <w:rsid w:val="00103E9F"/>
    <w:rsid w:val="0081745C"/>
    <w:rsid w:val="00A145B1"/>
    <w:rsid w:val="00A76F9F"/>
    <w:rsid w:val="00D2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04F73A-D07A-416E-AC31-5126C5FF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45B1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lokteksta">
    <w:name w:val="Block Text"/>
    <w:basedOn w:val="Normal"/>
    <w:unhideWhenUsed/>
    <w:rsid w:val="00A145B1"/>
    <w:pPr>
      <w:ind w:left="-267" w:right="-142"/>
    </w:pPr>
    <w:rPr>
      <w:rFonts w:eastAsia="Times New Roman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A145B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stariwww.mvp.hr/mvprh-www/dnevno/images/grb.gi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Udovičić Ana</dc:creator>
  <cp:keywords/>
  <dc:description/>
  <cp:lastModifiedBy>Brankica Gluhak</cp:lastModifiedBy>
  <cp:revision>2</cp:revision>
  <dcterms:created xsi:type="dcterms:W3CDTF">2024-11-15T09:28:00Z</dcterms:created>
  <dcterms:modified xsi:type="dcterms:W3CDTF">2024-11-15T09:28:00Z</dcterms:modified>
</cp:coreProperties>
</file>