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497"/>
      </w:tblGrid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ind w:right="1734"/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 w:rsidRPr="0017419D">
              <w:rPr>
                <w:rFonts w:ascii="Arial" w:hAnsi="Arial" w:cs="Arial"/>
              </w:rPr>
              <w:t xml:space="preserve">                             </w:t>
            </w:r>
            <w:r w:rsidRPr="0017419D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75E44CEA" wp14:editId="52679130">
                  <wp:extent cx="508635" cy="636270"/>
                  <wp:effectExtent l="0" t="0" r="5715" b="0"/>
                  <wp:docPr id="1" name="Slika 1" descr="GRB-H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-H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635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34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REPUBLIKA HRVATSKA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MINISTARSTVO UNUTARNJIH POSLOVA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POLICIJSKA UPRAVA</w:t>
            </w:r>
            <w:r w:rsidR="00767898" w:rsidRPr="0017419D">
              <w:rPr>
                <w:rFonts w:ascii="Arial" w:hAnsi="Arial" w:cs="Arial"/>
              </w:rPr>
              <w:t xml:space="preserve"> VARAŽDINSKA</w:t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</w:tbl>
    <w:p w:rsidR="0038428A" w:rsidRPr="00C64047" w:rsidRDefault="0038428A" w:rsidP="0070335D">
      <w:pPr>
        <w:spacing w:after="0"/>
        <w:ind w:right="-142"/>
        <w:jc w:val="both"/>
        <w:rPr>
          <w:rFonts w:ascii="Arial" w:hAnsi="Arial" w:cs="Arial"/>
        </w:rPr>
      </w:pPr>
      <w:r w:rsidRPr="00C64047">
        <w:rPr>
          <w:rFonts w:ascii="Arial" w:hAnsi="Arial" w:cs="Arial"/>
        </w:rPr>
        <w:t>Komisija za provedbu javnog natječaja za prijam u državnu službu na neodređeno vrijeme</w:t>
      </w:r>
      <w:r w:rsidR="003710D8" w:rsidRPr="00C64047">
        <w:rPr>
          <w:rFonts w:ascii="Arial" w:hAnsi="Arial" w:cs="Arial"/>
        </w:rPr>
        <w:t>,</w:t>
      </w:r>
      <w:r w:rsidRPr="00C64047">
        <w:rPr>
          <w:rFonts w:ascii="Arial" w:hAnsi="Arial" w:cs="Arial"/>
        </w:rPr>
        <w:t xml:space="preserve"> objavljenog dana</w:t>
      </w:r>
      <w:r w:rsidR="00F53AED" w:rsidRPr="00C64047">
        <w:rPr>
          <w:rFonts w:ascii="Arial" w:hAnsi="Arial" w:cs="Arial"/>
        </w:rPr>
        <w:t xml:space="preserve"> </w:t>
      </w:r>
      <w:r w:rsidR="00371AAA">
        <w:rPr>
          <w:rFonts w:ascii="Arial" w:hAnsi="Arial" w:cs="Arial"/>
        </w:rPr>
        <w:t>16.10</w:t>
      </w:r>
      <w:r w:rsidR="00BE3C9F">
        <w:rPr>
          <w:rFonts w:ascii="Arial" w:hAnsi="Arial" w:cs="Arial"/>
        </w:rPr>
        <w:t>.2024</w:t>
      </w:r>
      <w:r w:rsidR="00BC2BDD" w:rsidRPr="00C64047">
        <w:rPr>
          <w:rFonts w:ascii="Arial" w:hAnsi="Arial" w:cs="Arial"/>
        </w:rPr>
        <w:t xml:space="preserve">. godine </w:t>
      </w:r>
      <w:r w:rsidRPr="00C64047">
        <w:rPr>
          <w:rFonts w:ascii="Arial" w:hAnsi="Arial" w:cs="Arial"/>
        </w:rPr>
        <w:t xml:space="preserve">u Narodnim novinama broj </w:t>
      </w:r>
      <w:r w:rsidR="00371AAA">
        <w:rPr>
          <w:rFonts w:ascii="Arial" w:hAnsi="Arial" w:cs="Arial"/>
        </w:rPr>
        <w:t>119</w:t>
      </w:r>
      <w:r w:rsidR="00BE3C9F">
        <w:rPr>
          <w:rFonts w:ascii="Arial" w:hAnsi="Arial" w:cs="Arial"/>
        </w:rPr>
        <w:t>/2024</w:t>
      </w:r>
      <w:r w:rsidRPr="00C64047">
        <w:rPr>
          <w:rFonts w:ascii="Arial" w:hAnsi="Arial" w:cs="Arial"/>
        </w:rPr>
        <w:t xml:space="preserve"> na web-stranici Ministarstva pravosuđa</w:t>
      </w:r>
      <w:r w:rsidR="00BE3C9F">
        <w:rPr>
          <w:rFonts w:ascii="Arial" w:hAnsi="Arial" w:cs="Arial"/>
        </w:rPr>
        <w:t>,</w:t>
      </w:r>
      <w:r w:rsidRPr="00C64047">
        <w:rPr>
          <w:rFonts w:ascii="Arial" w:hAnsi="Arial" w:cs="Arial"/>
        </w:rPr>
        <w:t xml:space="preserve"> uprave</w:t>
      </w:r>
      <w:r w:rsidR="00BE3C9F">
        <w:rPr>
          <w:rFonts w:ascii="Arial" w:hAnsi="Arial" w:cs="Arial"/>
        </w:rPr>
        <w:t xml:space="preserve"> i digitalne transformacije</w:t>
      </w:r>
      <w:r w:rsidR="003D0D6A" w:rsidRPr="00C64047">
        <w:rPr>
          <w:rFonts w:ascii="Arial" w:hAnsi="Arial" w:cs="Arial"/>
        </w:rPr>
        <w:t>, web stranici Hrvatskog zavoda za zapošljavanje</w:t>
      </w:r>
      <w:r w:rsidRPr="00C64047">
        <w:rPr>
          <w:rFonts w:ascii="Arial" w:hAnsi="Arial" w:cs="Arial"/>
        </w:rPr>
        <w:t xml:space="preserve"> i na web-stranici Policijske uprave</w:t>
      </w:r>
      <w:r w:rsidR="00F53AED" w:rsidRPr="00C64047">
        <w:rPr>
          <w:rFonts w:ascii="Arial" w:hAnsi="Arial" w:cs="Arial"/>
        </w:rPr>
        <w:t xml:space="preserve"> varaždinske</w:t>
      </w:r>
      <w:r w:rsidRPr="00C64047">
        <w:rPr>
          <w:rFonts w:ascii="Arial" w:hAnsi="Arial" w:cs="Arial"/>
        </w:rPr>
        <w:t xml:space="preserve"> za prijam u državnu službu na neodređeno vrijeme u Policijsku upravu </w:t>
      </w:r>
      <w:r w:rsidR="00F53AED" w:rsidRPr="00C64047">
        <w:rPr>
          <w:rFonts w:ascii="Arial" w:hAnsi="Arial" w:cs="Arial"/>
        </w:rPr>
        <w:t>varaždinsku</w:t>
      </w:r>
      <w:r w:rsidRPr="00C64047">
        <w:rPr>
          <w:rFonts w:ascii="Arial" w:hAnsi="Arial" w:cs="Arial"/>
        </w:rPr>
        <w:t xml:space="preserve"> objavljuje</w:t>
      </w:r>
    </w:p>
    <w:p w:rsidR="00C0730E" w:rsidRPr="00C64047" w:rsidRDefault="00C0730E" w:rsidP="0070335D">
      <w:pPr>
        <w:spacing w:after="0"/>
        <w:ind w:right="-142"/>
        <w:jc w:val="both"/>
        <w:rPr>
          <w:rFonts w:ascii="Arial" w:hAnsi="Arial" w:cs="Arial"/>
        </w:rPr>
      </w:pPr>
    </w:p>
    <w:p w:rsidR="0038428A" w:rsidRPr="00C64047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C64047">
        <w:rPr>
          <w:rFonts w:ascii="Arial" w:hAnsi="Arial" w:cs="Arial"/>
        </w:rPr>
        <w:t>POZIV</w:t>
      </w:r>
    </w:p>
    <w:p w:rsidR="0038428A" w:rsidRPr="0017419D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17419D">
        <w:rPr>
          <w:rFonts w:ascii="Arial" w:hAnsi="Arial" w:cs="Arial"/>
        </w:rPr>
        <w:t>NA TESTIRANJE I RAZGOVOR</w:t>
      </w:r>
    </w:p>
    <w:p w:rsidR="000E7A33" w:rsidRPr="0017419D" w:rsidRDefault="000E7A33" w:rsidP="004E2DD8">
      <w:pPr>
        <w:spacing w:after="0"/>
        <w:ind w:right="-142"/>
        <w:jc w:val="center"/>
        <w:rPr>
          <w:rFonts w:ascii="Arial" w:hAnsi="Arial" w:cs="Arial"/>
        </w:rPr>
      </w:pPr>
    </w:p>
    <w:p w:rsidR="00371AAA" w:rsidRDefault="000E7A33" w:rsidP="00796EE8">
      <w:pPr>
        <w:spacing w:after="0"/>
        <w:ind w:right="-142"/>
        <w:jc w:val="both"/>
        <w:rPr>
          <w:rFonts w:ascii="Arial" w:hAnsi="Arial" w:cs="Arial"/>
        </w:rPr>
      </w:pPr>
      <w:r w:rsidRPr="00C64047">
        <w:rPr>
          <w:rFonts w:ascii="Arial" w:hAnsi="Arial" w:cs="Arial"/>
        </w:rPr>
        <w:t>k</w:t>
      </w:r>
      <w:r w:rsidR="0038428A" w:rsidRPr="00C64047">
        <w:rPr>
          <w:rFonts w:ascii="Arial" w:hAnsi="Arial" w:cs="Arial"/>
        </w:rPr>
        <w:t>andidatima/</w:t>
      </w:r>
      <w:proofErr w:type="spellStart"/>
      <w:r w:rsidR="0038428A" w:rsidRPr="00C64047">
        <w:rPr>
          <w:rFonts w:ascii="Arial" w:hAnsi="Arial" w:cs="Arial"/>
        </w:rPr>
        <w:t>kinjama</w:t>
      </w:r>
      <w:proofErr w:type="spellEnd"/>
      <w:r w:rsidR="0038428A" w:rsidRPr="00C64047">
        <w:rPr>
          <w:rFonts w:ascii="Arial" w:hAnsi="Arial" w:cs="Arial"/>
        </w:rPr>
        <w:t xml:space="preserve"> koji/e su podnijeli/e pravodobne i potpune prijave te ispunjavaju formalne uvjete iz javnog natječaja za prijam u državnu službu na neodređeno vrijeme u Policijsku upravu </w:t>
      </w:r>
      <w:r w:rsidR="00F53AED" w:rsidRPr="00C64047">
        <w:rPr>
          <w:rFonts w:ascii="Arial" w:hAnsi="Arial" w:cs="Arial"/>
        </w:rPr>
        <w:t>varaždinsku</w:t>
      </w:r>
      <w:r w:rsidR="0038428A" w:rsidRPr="00C64047">
        <w:rPr>
          <w:rFonts w:ascii="Arial" w:hAnsi="Arial" w:cs="Arial"/>
        </w:rPr>
        <w:t xml:space="preserve">, objavljenog dana </w:t>
      </w:r>
      <w:r w:rsidR="00371AAA">
        <w:rPr>
          <w:rFonts w:ascii="Arial" w:hAnsi="Arial" w:cs="Arial"/>
        </w:rPr>
        <w:t>16.10</w:t>
      </w:r>
      <w:r w:rsidR="00BC2BDD" w:rsidRPr="00C64047">
        <w:rPr>
          <w:rFonts w:ascii="Arial" w:hAnsi="Arial" w:cs="Arial"/>
        </w:rPr>
        <w:t>.202</w:t>
      </w:r>
      <w:r w:rsidR="00BE3C9F">
        <w:rPr>
          <w:rFonts w:ascii="Arial" w:hAnsi="Arial" w:cs="Arial"/>
        </w:rPr>
        <w:t>4</w:t>
      </w:r>
      <w:r w:rsidR="00BC2BDD" w:rsidRPr="00C64047">
        <w:rPr>
          <w:rFonts w:ascii="Arial" w:hAnsi="Arial" w:cs="Arial"/>
        </w:rPr>
        <w:t>.</w:t>
      </w:r>
      <w:r w:rsidR="0038428A" w:rsidRPr="00C64047">
        <w:rPr>
          <w:rFonts w:ascii="Arial" w:hAnsi="Arial" w:cs="Arial"/>
        </w:rPr>
        <w:t xml:space="preserve"> godine u Narodnim novinama broj</w:t>
      </w:r>
      <w:r w:rsidR="00BC2BDD" w:rsidRPr="00C64047">
        <w:rPr>
          <w:rFonts w:ascii="Arial" w:hAnsi="Arial" w:cs="Arial"/>
        </w:rPr>
        <w:t xml:space="preserve"> </w:t>
      </w:r>
      <w:r w:rsidR="00371AAA">
        <w:rPr>
          <w:rFonts w:ascii="Arial" w:hAnsi="Arial" w:cs="Arial"/>
        </w:rPr>
        <w:t>119</w:t>
      </w:r>
      <w:r w:rsidR="00BE3C9F">
        <w:rPr>
          <w:rFonts w:ascii="Arial" w:hAnsi="Arial" w:cs="Arial"/>
        </w:rPr>
        <w:t>/2024</w:t>
      </w:r>
      <w:r w:rsidR="0038428A" w:rsidRPr="00C64047">
        <w:rPr>
          <w:rFonts w:ascii="Arial" w:hAnsi="Arial" w:cs="Arial"/>
        </w:rPr>
        <w:t>, na web stranici Ministarstva pravosuđa</w:t>
      </w:r>
      <w:r w:rsidR="00BE3C9F">
        <w:rPr>
          <w:rFonts w:ascii="Arial" w:hAnsi="Arial" w:cs="Arial"/>
        </w:rPr>
        <w:t xml:space="preserve">, </w:t>
      </w:r>
      <w:r w:rsidR="0038428A" w:rsidRPr="00C64047">
        <w:rPr>
          <w:rFonts w:ascii="Arial" w:hAnsi="Arial" w:cs="Arial"/>
        </w:rPr>
        <w:t>uprave</w:t>
      </w:r>
      <w:r w:rsidR="00BE3C9F">
        <w:rPr>
          <w:rFonts w:ascii="Arial" w:hAnsi="Arial" w:cs="Arial"/>
        </w:rPr>
        <w:t xml:space="preserve"> i digitalne transformacije</w:t>
      </w:r>
      <w:r w:rsidR="00A46686" w:rsidRPr="00C64047">
        <w:rPr>
          <w:rFonts w:ascii="Arial" w:hAnsi="Arial" w:cs="Arial"/>
        </w:rPr>
        <w:t>, web stranici Hrvatskog zavoda za zapošljavanje</w:t>
      </w:r>
      <w:r w:rsidR="0038428A" w:rsidRPr="00C64047">
        <w:rPr>
          <w:rFonts w:ascii="Arial" w:hAnsi="Arial" w:cs="Arial"/>
        </w:rPr>
        <w:t xml:space="preserve"> i na </w:t>
      </w:r>
      <w:r w:rsidR="00F53AED" w:rsidRPr="00C64047">
        <w:rPr>
          <w:rFonts w:ascii="Arial" w:hAnsi="Arial" w:cs="Arial"/>
        </w:rPr>
        <w:t>web stranici Policijske uprave varaždinske</w:t>
      </w:r>
      <w:r w:rsidR="00A46686" w:rsidRPr="00C64047">
        <w:rPr>
          <w:rFonts w:ascii="Arial" w:hAnsi="Arial" w:cs="Arial"/>
        </w:rPr>
        <w:t xml:space="preserve"> za radn</w:t>
      </w:r>
      <w:r w:rsidR="00812F3F">
        <w:rPr>
          <w:rFonts w:ascii="Arial" w:hAnsi="Arial" w:cs="Arial"/>
        </w:rPr>
        <w:t>o</w:t>
      </w:r>
      <w:r w:rsidR="00A46686" w:rsidRPr="00C64047">
        <w:rPr>
          <w:rFonts w:ascii="Arial" w:hAnsi="Arial" w:cs="Arial"/>
        </w:rPr>
        <w:t xml:space="preserve"> mjest</w:t>
      </w:r>
      <w:r w:rsidR="00812F3F">
        <w:rPr>
          <w:rFonts w:ascii="Arial" w:hAnsi="Arial" w:cs="Arial"/>
        </w:rPr>
        <w:t>o</w:t>
      </w:r>
      <w:r w:rsidR="0038428A" w:rsidRPr="00C64047">
        <w:rPr>
          <w:rFonts w:ascii="Arial" w:hAnsi="Arial" w:cs="Arial"/>
        </w:rPr>
        <w:t>:</w:t>
      </w:r>
    </w:p>
    <w:p w:rsidR="00796EE8" w:rsidRPr="00531335" w:rsidRDefault="00796EE8" w:rsidP="00796EE8">
      <w:pPr>
        <w:spacing w:after="0" w:line="240" w:lineRule="auto"/>
        <w:jc w:val="both"/>
        <w:rPr>
          <w:rFonts w:ascii="Arial" w:hAnsi="Arial" w:cs="Arial"/>
          <w:b/>
        </w:rPr>
      </w:pPr>
    </w:p>
    <w:p w:rsidR="00796EE8" w:rsidRDefault="00812F3F" w:rsidP="00796EE8">
      <w:pPr>
        <w:pStyle w:val="Odlomakpopisa"/>
        <w:numPr>
          <w:ilvl w:val="0"/>
          <w:numId w:val="11"/>
        </w:numPr>
        <w:spacing w:before="0" w:beforeAutospacing="0" w:after="0" w:afterAutospacing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SLUŽBA KRIMINALISTIČKE POLICIJE </w:t>
      </w:r>
    </w:p>
    <w:p w:rsidR="00796EE8" w:rsidRDefault="00812F3F" w:rsidP="00812F3F">
      <w:pPr>
        <w:pStyle w:val="Odlomakpopisa"/>
        <w:spacing w:before="0" w:beforeAutospacing="0" w:after="0" w:afterAutospacing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- samostalni policijski službenik u policijskoj upravi – vježbenik – 1 izvršitelj</w:t>
      </w:r>
    </w:p>
    <w:p w:rsidR="00812F3F" w:rsidRPr="00812F3F" w:rsidRDefault="00812F3F" w:rsidP="00812F3F">
      <w:pPr>
        <w:pStyle w:val="Odlomakpopisa"/>
        <w:spacing w:before="0" w:beforeAutospacing="0" w:after="0" w:afterAutospacing="0" w:line="240" w:lineRule="auto"/>
        <w:rPr>
          <w:rFonts w:ascii="Arial" w:hAnsi="Arial" w:cs="Arial"/>
          <w:b/>
        </w:rPr>
      </w:pPr>
    </w:p>
    <w:p w:rsidR="00BC2BDD" w:rsidRPr="00021D5B" w:rsidRDefault="00C90527" w:rsidP="00BC2BDD">
      <w:pPr>
        <w:pStyle w:val="Odlomakpopisa"/>
        <w:spacing w:after="0" w:line="288" w:lineRule="auto"/>
        <w:ind w:left="0"/>
        <w:rPr>
          <w:rFonts w:ascii="Arial" w:hAnsi="Arial" w:cs="Arial"/>
          <w:b/>
        </w:rPr>
      </w:pPr>
      <w:r w:rsidRPr="00E656E1">
        <w:rPr>
          <w:rFonts w:ascii="Arial" w:hAnsi="Arial" w:cs="Arial"/>
        </w:rPr>
        <w:tab/>
      </w:r>
      <w:r w:rsidR="00BC2BDD" w:rsidRPr="00BC2BDD">
        <w:rPr>
          <w:rFonts w:ascii="Arial" w:hAnsi="Arial" w:cs="Arial"/>
          <w:u w:val="single"/>
        </w:rPr>
        <w:t xml:space="preserve">Testiranje će se održati </w:t>
      </w:r>
      <w:r w:rsidR="00812F3F">
        <w:rPr>
          <w:rFonts w:ascii="Arial" w:hAnsi="Arial" w:cs="Arial"/>
          <w:b/>
          <w:u w:val="single"/>
        </w:rPr>
        <w:t>02.12</w:t>
      </w:r>
      <w:r w:rsidRPr="00C90527">
        <w:rPr>
          <w:rFonts w:ascii="Arial" w:hAnsi="Arial" w:cs="Arial"/>
          <w:b/>
          <w:u w:val="single"/>
        </w:rPr>
        <w:t>.2024.</w:t>
      </w:r>
      <w:r w:rsidR="00BC2BDD" w:rsidRPr="00B46E9A">
        <w:rPr>
          <w:rFonts w:ascii="Arial" w:hAnsi="Arial" w:cs="Arial"/>
          <w:b/>
          <w:u w:val="single"/>
        </w:rPr>
        <w:t xml:space="preserve"> godine </w:t>
      </w:r>
      <w:r w:rsidR="00496D7F" w:rsidRPr="00B46E9A">
        <w:rPr>
          <w:rFonts w:ascii="Arial" w:hAnsi="Arial" w:cs="Arial"/>
          <w:b/>
          <w:u w:val="single"/>
        </w:rPr>
        <w:t>(</w:t>
      </w:r>
      <w:r w:rsidR="00812F3F">
        <w:rPr>
          <w:rFonts w:ascii="Arial" w:hAnsi="Arial" w:cs="Arial"/>
          <w:b/>
          <w:u w:val="single"/>
        </w:rPr>
        <w:t>ponedjeljak</w:t>
      </w:r>
      <w:r w:rsidR="00496D7F" w:rsidRPr="00B46E9A">
        <w:rPr>
          <w:rFonts w:ascii="Arial" w:hAnsi="Arial" w:cs="Arial"/>
          <w:b/>
          <w:u w:val="single"/>
        </w:rPr>
        <w:t>)</w:t>
      </w:r>
      <w:r w:rsidR="00496D7F">
        <w:rPr>
          <w:rFonts w:ascii="Arial" w:hAnsi="Arial" w:cs="Arial"/>
          <w:u w:val="single"/>
        </w:rPr>
        <w:t xml:space="preserve"> </w:t>
      </w:r>
      <w:r w:rsidR="00BC2BDD" w:rsidRPr="00BC2BDD">
        <w:rPr>
          <w:rFonts w:ascii="Arial" w:hAnsi="Arial" w:cs="Arial"/>
          <w:u w:val="single"/>
        </w:rPr>
        <w:t>u prostorijama Policijske uprave varaždinske, Varaždin</w:t>
      </w:r>
      <w:r w:rsidR="00095EBC">
        <w:rPr>
          <w:rFonts w:ascii="Arial" w:hAnsi="Arial" w:cs="Arial"/>
          <w:u w:val="single"/>
        </w:rPr>
        <w:t>,</w:t>
      </w:r>
      <w:r w:rsidR="00BC2BDD" w:rsidRPr="00BC2BDD">
        <w:rPr>
          <w:rFonts w:ascii="Arial" w:hAnsi="Arial" w:cs="Arial"/>
          <w:u w:val="single"/>
        </w:rPr>
        <w:t xml:space="preserve"> Ivana </w:t>
      </w:r>
      <w:proofErr w:type="spellStart"/>
      <w:r w:rsidR="00BC2BDD" w:rsidRPr="00BC2BDD">
        <w:rPr>
          <w:rFonts w:ascii="Arial" w:hAnsi="Arial" w:cs="Arial"/>
          <w:u w:val="single"/>
        </w:rPr>
        <w:t>Milčetića</w:t>
      </w:r>
      <w:proofErr w:type="spellEnd"/>
      <w:r w:rsidR="00BC2BDD" w:rsidRPr="00BC2BDD">
        <w:rPr>
          <w:rFonts w:ascii="Arial" w:hAnsi="Arial" w:cs="Arial"/>
          <w:u w:val="single"/>
        </w:rPr>
        <w:t xml:space="preserve"> 10, </w:t>
      </w:r>
      <w:r w:rsidR="00B46E9A">
        <w:rPr>
          <w:rFonts w:ascii="Arial" w:hAnsi="Arial" w:cs="Arial"/>
          <w:b/>
          <w:u w:val="single"/>
        </w:rPr>
        <w:t xml:space="preserve">  s počet</w:t>
      </w:r>
      <w:r>
        <w:rPr>
          <w:rFonts w:ascii="Arial" w:hAnsi="Arial" w:cs="Arial"/>
          <w:b/>
          <w:u w:val="single"/>
        </w:rPr>
        <w:t>kom u</w:t>
      </w:r>
      <w:r w:rsidR="00796EE8">
        <w:rPr>
          <w:rFonts w:ascii="Arial" w:hAnsi="Arial" w:cs="Arial"/>
          <w:b/>
          <w:u w:val="single"/>
        </w:rPr>
        <w:t xml:space="preserve"> 10</w:t>
      </w:r>
      <w:r w:rsidR="00B46E9A">
        <w:rPr>
          <w:rFonts w:ascii="Arial" w:hAnsi="Arial" w:cs="Arial"/>
          <w:b/>
          <w:u w:val="single"/>
        </w:rPr>
        <w:t>,00 sati</w:t>
      </w:r>
      <w:r w:rsidR="00BC2BDD" w:rsidRPr="00021D5B">
        <w:rPr>
          <w:rFonts w:ascii="Arial" w:hAnsi="Arial" w:cs="Arial"/>
          <w:b/>
          <w:u w:val="single"/>
        </w:rPr>
        <w:t>.</w:t>
      </w:r>
      <w:r w:rsidR="00BC2BDD" w:rsidRPr="00021D5B">
        <w:rPr>
          <w:rFonts w:ascii="Arial" w:eastAsia="Times New Roman" w:hAnsi="Arial" w:cs="Arial"/>
          <w:b/>
          <w:color w:val="000000"/>
          <w:lang w:eastAsia="hr-HR"/>
        </w:rPr>
        <w:t xml:space="preserve">  </w:t>
      </w:r>
    </w:p>
    <w:p w:rsidR="00C82D33" w:rsidRPr="00C0730E" w:rsidRDefault="00C82D33" w:rsidP="00C82D33">
      <w:pPr>
        <w:spacing w:after="0" w:line="288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>
        <w:rPr>
          <w:rFonts w:ascii="Arial" w:eastAsia="Times New Roman" w:hAnsi="Arial" w:cs="Arial"/>
          <w:color w:val="000000"/>
          <w:lang w:eastAsia="hr-HR"/>
        </w:rPr>
        <w:t>Kandidati/kinje koji/e udovoljavaju uvjetima iz javnog natječaja i koji se pozivaju na testiranje o tome će biti obaviješteni elektroničk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 xml:space="preserve"> pošt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>.</w:t>
      </w:r>
    </w:p>
    <w:p w:rsidR="000E4498" w:rsidRPr="0017419D" w:rsidRDefault="007D6F14" w:rsidP="00AF5F27">
      <w:pPr>
        <w:spacing w:after="0"/>
        <w:ind w:right="-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Pravni izvori za pripremu kandidata za testiranje objavljeni su na</w:t>
      </w:r>
      <w:r w:rsidR="00B47665" w:rsidRPr="00C64047">
        <w:rPr>
          <w:rFonts w:ascii="Arial" w:hAnsi="Arial" w:cs="Arial"/>
        </w:rPr>
        <w:t xml:space="preserve"> web-stranici Ministarstva pravosuđa</w:t>
      </w:r>
      <w:r w:rsidR="00B47665">
        <w:rPr>
          <w:rFonts w:ascii="Arial" w:hAnsi="Arial" w:cs="Arial"/>
        </w:rPr>
        <w:t>,</w:t>
      </w:r>
      <w:r w:rsidR="00B47665" w:rsidRPr="00C64047">
        <w:rPr>
          <w:rFonts w:ascii="Arial" w:hAnsi="Arial" w:cs="Arial"/>
        </w:rPr>
        <w:t xml:space="preserve"> uprave</w:t>
      </w:r>
      <w:r w:rsidR="00B47665">
        <w:rPr>
          <w:rFonts w:ascii="Arial" w:hAnsi="Arial" w:cs="Arial"/>
        </w:rPr>
        <w:t xml:space="preserve"> i digitalne transformacije https://mpudt.gov.hr/ te</w:t>
      </w:r>
      <w:r w:rsidRPr="0017419D">
        <w:rPr>
          <w:rFonts w:ascii="Arial" w:hAnsi="Arial" w:cs="Arial"/>
        </w:rPr>
        <w:t xml:space="preserve"> web-stranici Policijske uprave </w:t>
      </w:r>
      <w:r w:rsidR="000E4498" w:rsidRPr="0017419D">
        <w:rPr>
          <w:rFonts w:ascii="Arial" w:hAnsi="Arial" w:cs="Arial"/>
        </w:rPr>
        <w:t xml:space="preserve">varaždinske </w:t>
      </w:r>
      <w:hyperlink r:id="rId6" w:history="1">
        <w:r w:rsidR="000E4498" w:rsidRPr="0017419D">
          <w:rPr>
            <w:rStyle w:val="Hiperveza"/>
            <w:rFonts w:ascii="Arial" w:hAnsi="Arial" w:cs="Arial"/>
            <w:color w:val="auto"/>
          </w:rPr>
          <w:t>https://varazdinska-policija.gov.hr/</w:t>
        </w:r>
      </w:hyperlink>
      <w:r w:rsidR="000E4498" w:rsidRPr="0017419D">
        <w:rPr>
          <w:rFonts w:ascii="Arial" w:hAnsi="Arial" w:cs="Arial"/>
        </w:rPr>
        <w:t xml:space="preserve"> istovremeno s objavom javnog natječaja.</w:t>
      </w:r>
    </w:p>
    <w:p w:rsidR="008F13C6" w:rsidRPr="0017419D" w:rsidRDefault="008F13C6" w:rsidP="000E4498">
      <w:pPr>
        <w:pStyle w:val="Bezproreda"/>
        <w:contextualSpacing/>
        <w:rPr>
          <w:rFonts w:ascii="Arial" w:hAnsi="Arial" w:cs="Arial"/>
        </w:rPr>
      </w:pPr>
      <w:r w:rsidRPr="0017419D">
        <w:rPr>
          <w:rFonts w:ascii="Arial" w:hAnsi="Arial" w:cs="Arial"/>
        </w:rPr>
        <w:t>Kandidati/kinje koji nisu podnijeli /e pravodobnu ili potpunu prijavu ili ne ispunjavaju formalne uvjete iz javnog natječaja, ne smatraju se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 javni natječaj te će im biti dostavljena pisana obavijest u kojoj se navode razlozi zbog kojih se ne smatraju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 natječaj. Obavijest će biti dostavljena elektroničk</w:t>
      </w:r>
      <w:r w:rsidR="00B47665">
        <w:rPr>
          <w:rFonts w:ascii="Arial" w:hAnsi="Arial" w:cs="Arial"/>
        </w:rPr>
        <w:t>om</w:t>
      </w:r>
      <w:r w:rsidRPr="0017419D">
        <w:rPr>
          <w:rFonts w:ascii="Arial" w:hAnsi="Arial" w:cs="Arial"/>
        </w:rPr>
        <w:t xml:space="preserve"> pošt</w:t>
      </w:r>
      <w:r w:rsidR="00B47665">
        <w:rPr>
          <w:rFonts w:ascii="Arial" w:hAnsi="Arial" w:cs="Arial"/>
        </w:rPr>
        <w:t>om</w:t>
      </w:r>
      <w:r w:rsidRPr="0017419D">
        <w:rPr>
          <w:rFonts w:ascii="Arial" w:hAnsi="Arial" w:cs="Arial"/>
        </w:rPr>
        <w:t xml:space="preserve">. 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Sve dodatne informacije kandidati/kinje mogu dobiti telefon</w:t>
      </w:r>
      <w:r w:rsidR="000E4498" w:rsidRPr="0017419D">
        <w:rPr>
          <w:rFonts w:ascii="Arial" w:hAnsi="Arial" w:cs="Arial"/>
        </w:rPr>
        <w:t>om, na broj:</w:t>
      </w:r>
      <w:r w:rsidRPr="0017419D">
        <w:rPr>
          <w:rFonts w:ascii="Arial" w:hAnsi="Arial" w:cs="Arial"/>
        </w:rPr>
        <w:t xml:space="preserve"> </w:t>
      </w:r>
      <w:r w:rsidR="000E4498" w:rsidRPr="0017419D">
        <w:rPr>
          <w:rFonts w:ascii="Arial" w:hAnsi="Arial" w:cs="Arial"/>
        </w:rPr>
        <w:t>042 372-288</w:t>
      </w:r>
      <w:r w:rsidRPr="0017419D">
        <w:rPr>
          <w:rFonts w:ascii="Arial" w:hAnsi="Arial" w:cs="Arial"/>
        </w:rPr>
        <w:t xml:space="preserve">. </w:t>
      </w:r>
    </w:p>
    <w:p w:rsidR="008F13C6" w:rsidRPr="0017419D" w:rsidRDefault="008F13C6" w:rsidP="0070335D">
      <w:pPr>
        <w:jc w:val="both"/>
        <w:rPr>
          <w:rFonts w:ascii="Arial" w:hAnsi="Arial" w:cs="Arial"/>
          <w:u w:val="single"/>
        </w:rPr>
      </w:pPr>
      <w:r w:rsidRPr="0017419D">
        <w:rPr>
          <w:rFonts w:ascii="Arial" w:hAnsi="Arial" w:cs="Arial"/>
          <w:u w:val="single"/>
        </w:rPr>
        <w:t>PRAVILA TESTIRANJA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1. Po dolasku na testiranje, od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će biti zatraženo predočavanje odgovarajuće</w:t>
      </w:r>
      <w:r w:rsidR="002B065B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 xml:space="preserve">identifikacijske isprave radi utvrđivanja identiteta. Kandidati/kinje koji/e ne mogu dokazati identitet, osobe za koje je utvrđeno da ne ispunjavaju formalne uvjete propisane javnim </w:t>
      </w:r>
      <w:r w:rsidRPr="0017419D">
        <w:rPr>
          <w:rFonts w:ascii="Arial" w:hAnsi="Arial" w:cs="Arial"/>
        </w:rPr>
        <w:lastRenderedPageBreak/>
        <w:t xml:space="preserve">natječajem, kao i </w:t>
      </w:r>
      <w:r w:rsidR="002B065B" w:rsidRPr="0017419D">
        <w:rPr>
          <w:rFonts w:ascii="Arial" w:hAnsi="Arial" w:cs="Arial"/>
        </w:rPr>
        <w:t>osobe za koje se utvrdi da nisu podnijele prijavu na javni natječaj za radna mjesta za koje se obavlja testiranje, ne mogu pristupiti testiranju.</w:t>
      </w:r>
    </w:p>
    <w:p w:rsidR="002B065B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2. Po utvrđivanju identiteta i svojstva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, isti će biti upućeni u </w:t>
      </w:r>
      <w:r w:rsidR="00E66D79" w:rsidRPr="0017419D">
        <w:rPr>
          <w:rFonts w:ascii="Arial" w:hAnsi="Arial" w:cs="Arial"/>
        </w:rPr>
        <w:t>prostoriju</w:t>
      </w:r>
      <w:r w:rsidRPr="0017419D">
        <w:rPr>
          <w:rFonts w:ascii="Arial" w:hAnsi="Arial" w:cs="Arial"/>
        </w:rPr>
        <w:t xml:space="preserve"> gdje će se održati testiranje. Testiranje se sastoji od provjere znanja, sposobnosti i vještina kandidata bitnih za obavljanje poslova radnih mjesta za koje je raspisan javni natječaj.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3. Za provjeru znanja, sposobnosti i vještina,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se dodjeljuje od 0 do 10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Smatra se da su kandidati</w:t>
      </w:r>
      <w:r w:rsidR="00021D5B">
        <w:rPr>
          <w:rFonts w:ascii="Arial" w:hAnsi="Arial" w:cs="Arial"/>
        </w:rPr>
        <w:t>/kinje</w:t>
      </w:r>
      <w:r w:rsidRPr="0017419D">
        <w:rPr>
          <w:rFonts w:ascii="Arial" w:hAnsi="Arial" w:cs="Arial"/>
        </w:rPr>
        <w:t xml:space="preserve"> zadovoljili/e na testiranju ako su dobili/e najmanje 5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4.  Za vrijeme testiranja nije dopušteno: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se literaturom odnosno bilješkama;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mobitel ili druga komunikacijska sredstva;</w:t>
      </w:r>
    </w:p>
    <w:p w:rsidR="00355838" w:rsidRPr="0017419D" w:rsidRDefault="00355838" w:rsidP="0070335D">
      <w:pPr>
        <w:ind w:right="-285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- napuštati prostoriju u kojoj se provjera odvija bez odobrenja osobe koja provodi testiranje; </w:t>
      </w:r>
    </w:p>
    <w:p w:rsidR="00355838" w:rsidRPr="0017419D" w:rsidRDefault="00355838" w:rsidP="0070335D">
      <w:pPr>
        <w:ind w:left="142" w:right="-142" w:hanging="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razgovarati s ostalim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niti na drugi način remetiti koncentraciju </w:t>
      </w:r>
      <w:r w:rsidR="009E6F4F" w:rsidRPr="0017419D">
        <w:rPr>
          <w:rFonts w:ascii="Arial" w:hAnsi="Arial" w:cs="Arial"/>
        </w:rPr>
        <w:t xml:space="preserve">   </w:t>
      </w:r>
      <w:r w:rsidR="0070335D" w:rsidRPr="0017419D">
        <w:rPr>
          <w:rFonts w:ascii="Arial" w:hAnsi="Arial" w:cs="Arial"/>
        </w:rPr>
        <w:t xml:space="preserve">   </w:t>
      </w:r>
      <w:r w:rsidR="009E6F4F" w:rsidRPr="0017419D">
        <w:rPr>
          <w:rFonts w:ascii="Arial" w:hAnsi="Arial" w:cs="Arial"/>
        </w:rPr>
        <w:t>kandidata</w:t>
      </w:r>
      <w:r w:rsidRPr="0017419D">
        <w:rPr>
          <w:rFonts w:ascii="Arial" w:hAnsi="Arial" w:cs="Arial"/>
        </w:rPr>
        <w:t>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>;</w:t>
      </w:r>
    </w:p>
    <w:p w:rsidR="009E6F4F" w:rsidRPr="0017419D" w:rsidRDefault="009E6F4F" w:rsidP="0070335D">
      <w:pPr>
        <w:ind w:left="142" w:right="-142" w:hanging="284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  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ukoliko pojedini kandidat/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prekrši pravila bit će udaljen/a s provjere znanja,   njegov/njezin rezultat Komisija neće priznati niti ocijeniti.</w:t>
      </w:r>
    </w:p>
    <w:p w:rsidR="00BE4A21" w:rsidRPr="007D0B2A" w:rsidRDefault="00E20FCC" w:rsidP="00E20FCC">
      <w:pPr>
        <w:spacing w:after="0"/>
        <w:ind w:left="426" w:right="-285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371AAA">
        <w:rPr>
          <w:rFonts w:ascii="Arial" w:hAnsi="Arial" w:cs="Arial"/>
          <w:b/>
        </w:rPr>
        <w:t xml:space="preserve"> </w:t>
      </w:r>
    </w:p>
    <w:p w:rsidR="00E20FCC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</w:rPr>
        <w:t>Na razgovor</w:t>
      </w:r>
      <w:r w:rsidRPr="0017419D">
        <w:rPr>
          <w:rFonts w:ascii="Arial" w:hAnsi="Arial" w:cs="Arial"/>
          <w:color w:val="000000"/>
        </w:rPr>
        <w:t xml:space="preserve"> (intervju) s Komisijom bit</w:t>
      </w:r>
      <w:r w:rsidR="0027578B">
        <w:rPr>
          <w:rFonts w:ascii="Arial" w:hAnsi="Arial" w:cs="Arial"/>
          <w:color w:val="000000"/>
        </w:rPr>
        <w:t>i će pozvano 10 kandidata/</w:t>
      </w:r>
      <w:proofErr w:type="spellStart"/>
      <w:r w:rsidR="0027578B">
        <w:rPr>
          <w:rFonts w:ascii="Arial" w:hAnsi="Arial" w:cs="Arial"/>
          <w:color w:val="000000"/>
        </w:rPr>
        <w:t>kinja</w:t>
      </w:r>
      <w:proofErr w:type="spellEnd"/>
      <w:r w:rsidR="00B46E9A">
        <w:rPr>
          <w:rFonts w:ascii="Arial" w:hAnsi="Arial" w:cs="Arial"/>
          <w:color w:val="000000"/>
        </w:rPr>
        <w:t xml:space="preserve"> </w:t>
      </w:r>
      <w:r w:rsidRPr="0017419D">
        <w:rPr>
          <w:rFonts w:ascii="Arial" w:hAnsi="Arial" w:cs="Arial"/>
          <w:color w:val="000000"/>
        </w:rPr>
        <w:t>koji/e postig</w:t>
      </w:r>
      <w:r w:rsidR="00064022">
        <w:rPr>
          <w:rFonts w:ascii="Arial" w:hAnsi="Arial" w:cs="Arial"/>
          <w:color w:val="000000"/>
        </w:rPr>
        <w:t>nu</w:t>
      </w:r>
      <w:r w:rsidR="00E20FCC">
        <w:rPr>
          <w:rFonts w:ascii="Arial" w:hAnsi="Arial" w:cs="Arial"/>
          <w:color w:val="000000"/>
        </w:rPr>
        <w:t xml:space="preserve"> najbolje</w:t>
      </w:r>
    </w:p>
    <w:p w:rsidR="00E20FCC" w:rsidRDefault="009E6F4F" w:rsidP="00E20FCC">
      <w:pPr>
        <w:ind w:right="-285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rezultate po radnim mjestima te svi kandidati/kinje koji/e dijele 10.</w:t>
      </w:r>
      <w:r w:rsidR="0027578B">
        <w:rPr>
          <w:rFonts w:ascii="Arial" w:hAnsi="Arial" w:cs="Arial"/>
          <w:color w:val="000000"/>
        </w:rPr>
        <w:t xml:space="preserve"> </w:t>
      </w:r>
      <w:r w:rsidR="0027578B" w:rsidRPr="0017419D">
        <w:rPr>
          <w:rFonts w:ascii="Arial" w:hAnsi="Arial" w:cs="Arial"/>
          <w:color w:val="000000"/>
        </w:rPr>
        <w:t>mjesto rang liste</w:t>
      </w:r>
      <w:r w:rsidR="00C0115B">
        <w:rPr>
          <w:rFonts w:ascii="Arial" w:hAnsi="Arial" w:cs="Arial"/>
          <w:color w:val="000000"/>
        </w:rPr>
        <w:t>.</w:t>
      </w:r>
      <w:r w:rsidR="0027578B">
        <w:rPr>
          <w:rFonts w:ascii="Arial" w:hAnsi="Arial" w:cs="Arial"/>
          <w:color w:val="000000"/>
        </w:rPr>
        <w:t xml:space="preserve"> </w:t>
      </w:r>
    </w:p>
    <w:p w:rsidR="009E6F4F" w:rsidRPr="0017419D" w:rsidRDefault="00B46E9A" w:rsidP="00E20FCC">
      <w:pPr>
        <w:ind w:right="-285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Ako na testiranju zadovolji</w:t>
      </w:r>
      <w:r w:rsidR="009E6F4F" w:rsidRPr="0017419D">
        <w:rPr>
          <w:rFonts w:ascii="Arial" w:hAnsi="Arial" w:cs="Arial"/>
          <w:color w:val="000000"/>
        </w:rPr>
        <w:t xml:space="preserve"> manje od 10</w:t>
      </w:r>
      <w:r w:rsidR="00C0115B">
        <w:rPr>
          <w:rFonts w:ascii="Arial" w:hAnsi="Arial" w:cs="Arial"/>
          <w:color w:val="000000"/>
        </w:rPr>
        <w:t xml:space="preserve"> kandidata/</w:t>
      </w:r>
      <w:proofErr w:type="spellStart"/>
      <w:r w:rsidR="00C0115B">
        <w:rPr>
          <w:rFonts w:ascii="Arial" w:hAnsi="Arial" w:cs="Arial"/>
          <w:color w:val="000000"/>
        </w:rPr>
        <w:t>kinja</w:t>
      </w:r>
      <w:proofErr w:type="spellEnd"/>
      <w:r w:rsidR="00C0115B">
        <w:rPr>
          <w:rFonts w:ascii="Arial" w:hAnsi="Arial" w:cs="Arial"/>
          <w:color w:val="000000"/>
        </w:rPr>
        <w:t xml:space="preserve">, </w:t>
      </w:r>
      <w:r w:rsidR="009E6F4F" w:rsidRPr="0017419D">
        <w:rPr>
          <w:rFonts w:ascii="Arial" w:hAnsi="Arial" w:cs="Arial"/>
          <w:color w:val="000000"/>
        </w:rPr>
        <w:t>na razgovor će biti pozvani svi kandidati</w:t>
      </w:r>
      <w:r w:rsidR="00C0115B">
        <w:rPr>
          <w:rFonts w:ascii="Arial" w:hAnsi="Arial" w:cs="Arial"/>
          <w:color w:val="000000"/>
        </w:rPr>
        <w:t>/kinje</w:t>
      </w:r>
      <w:r w:rsidR="009E6F4F" w:rsidRPr="0017419D">
        <w:rPr>
          <w:rFonts w:ascii="Arial" w:hAnsi="Arial" w:cs="Arial"/>
          <w:color w:val="000000"/>
        </w:rPr>
        <w:t xml:space="preserve"> koji</w:t>
      </w:r>
      <w:r w:rsidR="00C0115B">
        <w:rPr>
          <w:rFonts w:ascii="Arial" w:hAnsi="Arial" w:cs="Arial"/>
          <w:color w:val="000000"/>
        </w:rPr>
        <w:t>/e</w:t>
      </w:r>
      <w:r w:rsidR="009E6F4F" w:rsidRPr="0017419D">
        <w:rPr>
          <w:rFonts w:ascii="Arial" w:hAnsi="Arial" w:cs="Arial"/>
          <w:color w:val="000000"/>
        </w:rPr>
        <w:t xml:space="preserve"> zadovolj</w:t>
      </w:r>
      <w:r w:rsidR="00064022">
        <w:rPr>
          <w:rFonts w:ascii="Arial" w:hAnsi="Arial" w:cs="Arial"/>
          <w:color w:val="000000"/>
        </w:rPr>
        <w:t xml:space="preserve">e </w:t>
      </w:r>
      <w:r w:rsidR="009E6F4F" w:rsidRPr="0017419D">
        <w:rPr>
          <w:rFonts w:ascii="Arial" w:hAnsi="Arial" w:cs="Arial"/>
          <w:color w:val="000000"/>
        </w:rPr>
        <w:t>na testiranju.</w:t>
      </w:r>
    </w:p>
    <w:p w:rsidR="00E20FCC" w:rsidRPr="00E20FCC" w:rsidRDefault="00E20FCC" w:rsidP="00E20FCC">
      <w:pPr>
        <w:ind w:right="-285"/>
        <w:jc w:val="both"/>
        <w:rPr>
          <w:rFonts w:ascii="Arial" w:eastAsia="Times New Roman" w:hAnsi="Arial" w:cs="Arial"/>
        </w:rPr>
      </w:pPr>
      <w:r w:rsidRPr="00E20FCC">
        <w:rPr>
          <w:rFonts w:ascii="Arial" w:eastAsia="Times New Roman" w:hAnsi="Arial" w:cs="Arial"/>
        </w:rPr>
        <w:t>Komisija kroz razgovor (intervju) s kandidatima/</w:t>
      </w:r>
      <w:proofErr w:type="spellStart"/>
      <w:r w:rsidRPr="00E20FCC">
        <w:rPr>
          <w:rFonts w:ascii="Arial" w:eastAsia="Times New Roman" w:hAnsi="Arial" w:cs="Arial"/>
        </w:rPr>
        <w:t>kinjama</w:t>
      </w:r>
      <w:proofErr w:type="spellEnd"/>
      <w:r w:rsidRPr="00E20FCC">
        <w:rPr>
          <w:rFonts w:ascii="Arial" w:eastAsia="Times New Roman" w:hAnsi="Arial" w:cs="Arial"/>
        </w:rPr>
        <w:t xml:space="preserve"> utvrđuje znanja, sposobnosti i vještine, te stečeno radno iskustvo.</w:t>
      </w:r>
    </w:p>
    <w:p w:rsidR="00E20FCC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Rezultati razgovora (intervjua) boduju se na isti način kao i testiranje,</w:t>
      </w:r>
      <w:r w:rsidR="00E20FCC">
        <w:rPr>
          <w:rFonts w:ascii="Arial" w:hAnsi="Arial" w:cs="Arial"/>
          <w:color w:val="000000"/>
        </w:rPr>
        <w:t xml:space="preserve"> tj. svakom pojedinom</w:t>
      </w:r>
    </w:p>
    <w:p w:rsidR="009E6F4F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kandidatu/kinji se do</w:t>
      </w:r>
      <w:r w:rsidR="00B47665">
        <w:rPr>
          <w:rFonts w:ascii="Arial" w:hAnsi="Arial" w:cs="Arial"/>
          <w:color w:val="000000"/>
        </w:rPr>
        <w:t>djeljuju bodovi</w:t>
      </w:r>
      <w:r w:rsidRPr="0017419D">
        <w:rPr>
          <w:rFonts w:ascii="Arial" w:hAnsi="Arial" w:cs="Arial"/>
          <w:color w:val="000000"/>
        </w:rPr>
        <w:t xml:space="preserve"> od 0 do 10.</w:t>
      </w:r>
    </w:p>
    <w:p w:rsidR="00E20FCC" w:rsidRPr="0017419D" w:rsidRDefault="00E20FCC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</w:p>
    <w:p w:rsidR="00A837FD" w:rsidRPr="00812F3F" w:rsidRDefault="00E20FCC" w:rsidP="00812F3F">
      <w:pPr>
        <w:spacing w:after="0"/>
        <w:ind w:left="284" w:right="-285" w:hanging="284"/>
        <w:jc w:val="both"/>
        <w:rPr>
          <w:rFonts w:ascii="Arial" w:hAnsi="Arial" w:cs="Arial"/>
          <w:b/>
        </w:rPr>
      </w:pPr>
      <w:r w:rsidRPr="00371AAA">
        <w:rPr>
          <w:rFonts w:ascii="Arial" w:hAnsi="Arial" w:cs="Arial"/>
          <w:b/>
        </w:rPr>
        <w:t xml:space="preserve">Razgovor s Komisijom održati će se istoga </w:t>
      </w:r>
      <w:r w:rsidR="00812F3F">
        <w:rPr>
          <w:rFonts w:ascii="Arial" w:hAnsi="Arial" w:cs="Arial"/>
          <w:b/>
        </w:rPr>
        <w:t xml:space="preserve">dana, </w:t>
      </w:r>
      <w:r w:rsidRPr="00371AAA">
        <w:rPr>
          <w:rFonts w:ascii="Arial" w:hAnsi="Arial" w:cs="Arial"/>
          <w:b/>
        </w:rPr>
        <w:t>neposredno</w:t>
      </w:r>
      <w:r>
        <w:rPr>
          <w:rFonts w:ascii="Arial" w:hAnsi="Arial" w:cs="Arial"/>
          <w:b/>
        </w:rPr>
        <w:t xml:space="preserve"> nakon</w:t>
      </w:r>
      <w:r w:rsidR="00812F3F">
        <w:rPr>
          <w:rFonts w:ascii="Arial" w:hAnsi="Arial" w:cs="Arial"/>
          <w:b/>
        </w:rPr>
        <w:t xml:space="preserve"> </w:t>
      </w:r>
      <w:r w:rsidRPr="007D0B2A">
        <w:rPr>
          <w:rFonts w:ascii="Arial" w:hAnsi="Arial" w:cs="Arial"/>
          <w:b/>
        </w:rPr>
        <w:t>testiranja.</w:t>
      </w:r>
    </w:p>
    <w:p w:rsidR="00E20FCC" w:rsidRDefault="00A837FD" w:rsidP="007033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7E9A" w:rsidRPr="0017419D">
        <w:rPr>
          <w:rFonts w:ascii="Arial" w:hAnsi="Arial" w:cs="Arial"/>
        </w:rPr>
        <w:tab/>
      </w:r>
    </w:p>
    <w:p w:rsidR="008F13C6" w:rsidRPr="0017419D" w:rsidRDefault="00FA7E9A" w:rsidP="00E20FCC">
      <w:pPr>
        <w:ind w:left="4248" w:firstLine="708"/>
        <w:jc w:val="right"/>
        <w:rPr>
          <w:rFonts w:ascii="Arial" w:hAnsi="Arial" w:cs="Arial"/>
        </w:rPr>
      </w:pPr>
      <w:r w:rsidRPr="0017419D">
        <w:rPr>
          <w:rFonts w:ascii="Arial" w:hAnsi="Arial" w:cs="Arial"/>
        </w:rPr>
        <w:t>Komisija za provedbu javnog natječaja</w:t>
      </w:r>
    </w:p>
    <w:sectPr w:rsidR="008F13C6" w:rsidRPr="0017419D" w:rsidSect="0070335D">
      <w:pgSz w:w="11906" w:h="16838"/>
      <w:pgMar w:top="1417" w:right="1416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43067"/>
    <w:multiLevelType w:val="hybridMultilevel"/>
    <w:tmpl w:val="4D4E34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2D5D2F"/>
    <w:multiLevelType w:val="hybridMultilevel"/>
    <w:tmpl w:val="966C1CF4"/>
    <w:lvl w:ilvl="0" w:tplc="54C4795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80" w:hanging="360"/>
      </w:pPr>
    </w:lvl>
    <w:lvl w:ilvl="2" w:tplc="041A001B" w:tentative="1">
      <w:start w:val="1"/>
      <w:numFmt w:val="lowerRoman"/>
      <w:lvlText w:val="%3."/>
      <w:lvlJc w:val="right"/>
      <w:pPr>
        <w:ind w:left="2400" w:hanging="180"/>
      </w:pPr>
    </w:lvl>
    <w:lvl w:ilvl="3" w:tplc="041A000F" w:tentative="1">
      <w:start w:val="1"/>
      <w:numFmt w:val="decimal"/>
      <w:lvlText w:val="%4."/>
      <w:lvlJc w:val="left"/>
      <w:pPr>
        <w:ind w:left="3120" w:hanging="360"/>
      </w:pPr>
    </w:lvl>
    <w:lvl w:ilvl="4" w:tplc="041A0019" w:tentative="1">
      <w:start w:val="1"/>
      <w:numFmt w:val="lowerLetter"/>
      <w:lvlText w:val="%5."/>
      <w:lvlJc w:val="left"/>
      <w:pPr>
        <w:ind w:left="3840" w:hanging="360"/>
      </w:pPr>
    </w:lvl>
    <w:lvl w:ilvl="5" w:tplc="041A001B" w:tentative="1">
      <w:start w:val="1"/>
      <w:numFmt w:val="lowerRoman"/>
      <w:lvlText w:val="%6."/>
      <w:lvlJc w:val="right"/>
      <w:pPr>
        <w:ind w:left="4560" w:hanging="180"/>
      </w:pPr>
    </w:lvl>
    <w:lvl w:ilvl="6" w:tplc="041A000F" w:tentative="1">
      <w:start w:val="1"/>
      <w:numFmt w:val="decimal"/>
      <w:lvlText w:val="%7."/>
      <w:lvlJc w:val="left"/>
      <w:pPr>
        <w:ind w:left="5280" w:hanging="360"/>
      </w:pPr>
    </w:lvl>
    <w:lvl w:ilvl="7" w:tplc="041A0019" w:tentative="1">
      <w:start w:val="1"/>
      <w:numFmt w:val="lowerLetter"/>
      <w:lvlText w:val="%8."/>
      <w:lvlJc w:val="left"/>
      <w:pPr>
        <w:ind w:left="6000" w:hanging="360"/>
      </w:pPr>
    </w:lvl>
    <w:lvl w:ilvl="8" w:tplc="041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30AB3F93"/>
    <w:multiLevelType w:val="hybridMultilevel"/>
    <w:tmpl w:val="0D5CD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BB3963"/>
    <w:multiLevelType w:val="hybridMultilevel"/>
    <w:tmpl w:val="22F4336C"/>
    <w:lvl w:ilvl="0" w:tplc="33024204"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53911883"/>
    <w:multiLevelType w:val="hybridMultilevel"/>
    <w:tmpl w:val="41EC706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F047F6"/>
    <w:multiLevelType w:val="hybridMultilevel"/>
    <w:tmpl w:val="F36C0A7E"/>
    <w:lvl w:ilvl="0" w:tplc="BA32922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E731CD"/>
    <w:multiLevelType w:val="hybridMultilevel"/>
    <w:tmpl w:val="05109CA6"/>
    <w:lvl w:ilvl="0" w:tplc="99140F2A"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69485007"/>
    <w:multiLevelType w:val="hybridMultilevel"/>
    <w:tmpl w:val="639A9244"/>
    <w:lvl w:ilvl="0" w:tplc="4FAE393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AB6D53"/>
    <w:multiLevelType w:val="hybridMultilevel"/>
    <w:tmpl w:val="9B32350A"/>
    <w:lvl w:ilvl="0" w:tplc="041A000F">
      <w:start w:val="1"/>
      <w:numFmt w:val="decimal"/>
      <w:lvlText w:val="%1."/>
      <w:lvlJc w:val="left"/>
      <w:pPr>
        <w:ind w:left="1320" w:hanging="360"/>
      </w:pPr>
    </w:lvl>
    <w:lvl w:ilvl="1" w:tplc="041A0019" w:tentative="1">
      <w:start w:val="1"/>
      <w:numFmt w:val="lowerLetter"/>
      <w:lvlText w:val="%2."/>
      <w:lvlJc w:val="left"/>
      <w:pPr>
        <w:ind w:left="2040" w:hanging="360"/>
      </w:pPr>
    </w:lvl>
    <w:lvl w:ilvl="2" w:tplc="041A001B" w:tentative="1">
      <w:start w:val="1"/>
      <w:numFmt w:val="lowerRoman"/>
      <w:lvlText w:val="%3."/>
      <w:lvlJc w:val="right"/>
      <w:pPr>
        <w:ind w:left="2760" w:hanging="180"/>
      </w:pPr>
    </w:lvl>
    <w:lvl w:ilvl="3" w:tplc="041A000F" w:tentative="1">
      <w:start w:val="1"/>
      <w:numFmt w:val="decimal"/>
      <w:lvlText w:val="%4."/>
      <w:lvlJc w:val="left"/>
      <w:pPr>
        <w:ind w:left="3480" w:hanging="360"/>
      </w:pPr>
    </w:lvl>
    <w:lvl w:ilvl="4" w:tplc="041A0019" w:tentative="1">
      <w:start w:val="1"/>
      <w:numFmt w:val="lowerLetter"/>
      <w:lvlText w:val="%5."/>
      <w:lvlJc w:val="left"/>
      <w:pPr>
        <w:ind w:left="4200" w:hanging="360"/>
      </w:pPr>
    </w:lvl>
    <w:lvl w:ilvl="5" w:tplc="041A001B" w:tentative="1">
      <w:start w:val="1"/>
      <w:numFmt w:val="lowerRoman"/>
      <w:lvlText w:val="%6."/>
      <w:lvlJc w:val="right"/>
      <w:pPr>
        <w:ind w:left="4920" w:hanging="180"/>
      </w:pPr>
    </w:lvl>
    <w:lvl w:ilvl="6" w:tplc="041A000F" w:tentative="1">
      <w:start w:val="1"/>
      <w:numFmt w:val="decimal"/>
      <w:lvlText w:val="%7."/>
      <w:lvlJc w:val="left"/>
      <w:pPr>
        <w:ind w:left="5640" w:hanging="360"/>
      </w:pPr>
    </w:lvl>
    <w:lvl w:ilvl="7" w:tplc="041A0019" w:tentative="1">
      <w:start w:val="1"/>
      <w:numFmt w:val="lowerLetter"/>
      <w:lvlText w:val="%8."/>
      <w:lvlJc w:val="left"/>
      <w:pPr>
        <w:ind w:left="6360" w:hanging="360"/>
      </w:pPr>
    </w:lvl>
    <w:lvl w:ilvl="8" w:tplc="041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9" w15:restartNumberingAfterBreak="0">
    <w:nsid w:val="73486BEA"/>
    <w:multiLevelType w:val="hybridMultilevel"/>
    <w:tmpl w:val="A128E974"/>
    <w:lvl w:ilvl="0" w:tplc="041A000F">
      <w:start w:val="1"/>
      <w:numFmt w:val="decimal"/>
      <w:lvlText w:val="%1."/>
      <w:lvlJc w:val="left"/>
      <w:pPr>
        <w:ind w:left="927" w:hanging="360"/>
      </w:p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7A81670F"/>
    <w:multiLevelType w:val="hybridMultilevel"/>
    <w:tmpl w:val="859046EA"/>
    <w:lvl w:ilvl="0" w:tplc="7B16781E">
      <w:start w:val="1"/>
      <w:numFmt w:val="decimal"/>
      <w:lvlText w:val="%1."/>
      <w:lvlJc w:val="left"/>
      <w:pPr>
        <w:ind w:left="1155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75" w:hanging="360"/>
      </w:pPr>
    </w:lvl>
    <w:lvl w:ilvl="2" w:tplc="041A001B" w:tentative="1">
      <w:start w:val="1"/>
      <w:numFmt w:val="lowerRoman"/>
      <w:lvlText w:val="%3."/>
      <w:lvlJc w:val="right"/>
      <w:pPr>
        <w:ind w:left="2595" w:hanging="180"/>
      </w:pPr>
    </w:lvl>
    <w:lvl w:ilvl="3" w:tplc="041A000F" w:tentative="1">
      <w:start w:val="1"/>
      <w:numFmt w:val="decimal"/>
      <w:lvlText w:val="%4."/>
      <w:lvlJc w:val="left"/>
      <w:pPr>
        <w:ind w:left="3315" w:hanging="360"/>
      </w:pPr>
    </w:lvl>
    <w:lvl w:ilvl="4" w:tplc="041A0019" w:tentative="1">
      <w:start w:val="1"/>
      <w:numFmt w:val="lowerLetter"/>
      <w:lvlText w:val="%5."/>
      <w:lvlJc w:val="left"/>
      <w:pPr>
        <w:ind w:left="4035" w:hanging="360"/>
      </w:pPr>
    </w:lvl>
    <w:lvl w:ilvl="5" w:tplc="041A001B" w:tentative="1">
      <w:start w:val="1"/>
      <w:numFmt w:val="lowerRoman"/>
      <w:lvlText w:val="%6."/>
      <w:lvlJc w:val="right"/>
      <w:pPr>
        <w:ind w:left="4755" w:hanging="180"/>
      </w:pPr>
    </w:lvl>
    <w:lvl w:ilvl="6" w:tplc="041A000F" w:tentative="1">
      <w:start w:val="1"/>
      <w:numFmt w:val="decimal"/>
      <w:lvlText w:val="%7."/>
      <w:lvlJc w:val="left"/>
      <w:pPr>
        <w:ind w:left="5475" w:hanging="360"/>
      </w:pPr>
    </w:lvl>
    <w:lvl w:ilvl="7" w:tplc="041A0019" w:tentative="1">
      <w:start w:val="1"/>
      <w:numFmt w:val="lowerLetter"/>
      <w:lvlText w:val="%8."/>
      <w:lvlJc w:val="left"/>
      <w:pPr>
        <w:ind w:left="6195" w:hanging="360"/>
      </w:pPr>
    </w:lvl>
    <w:lvl w:ilvl="8" w:tplc="041A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4"/>
  </w:num>
  <w:num w:numId="2">
    <w:abstractNumId w:val="10"/>
  </w:num>
  <w:num w:numId="3">
    <w:abstractNumId w:val="1"/>
  </w:num>
  <w:num w:numId="4">
    <w:abstractNumId w:val="8"/>
  </w:num>
  <w:num w:numId="5">
    <w:abstractNumId w:val="2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28A"/>
    <w:rsid w:val="0000679E"/>
    <w:rsid w:val="0001289A"/>
    <w:rsid w:val="00021D5B"/>
    <w:rsid w:val="00064022"/>
    <w:rsid w:val="00095EBC"/>
    <w:rsid w:val="000C3078"/>
    <w:rsid w:val="000C71FE"/>
    <w:rsid w:val="000E4498"/>
    <w:rsid w:val="000E7A33"/>
    <w:rsid w:val="00145E21"/>
    <w:rsid w:val="00174092"/>
    <w:rsid w:val="0017419D"/>
    <w:rsid w:val="00260812"/>
    <w:rsid w:val="002728A1"/>
    <w:rsid w:val="0027578B"/>
    <w:rsid w:val="002A3976"/>
    <w:rsid w:val="002A6C03"/>
    <w:rsid w:val="002B065B"/>
    <w:rsid w:val="002D7DAC"/>
    <w:rsid w:val="00355838"/>
    <w:rsid w:val="003710D8"/>
    <w:rsid w:val="00371AAA"/>
    <w:rsid w:val="0038428A"/>
    <w:rsid w:val="003D0D6A"/>
    <w:rsid w:val="003E6870"/>
    <w:rsid w:val="00420421"/>
    <w:rsid w:val="00496D7F"/>
    <w:rsid w:val="004E2DD8"/>
    <w:rsid w:val="00524E3C"/>
    <w:rsid w:val="005408D2"/>
    <w:rsid w:val="005B1BBA"/>
    <w:rsid w:val="005B7785"/>
    <w:rsid w:val="006438C2"/>
    <w:rsid w:val="006F3101"/>
    <w:rsid w:val="0070335D"/>
    <w:rsid w:val="00767898"/>
    <w:rsid w:val="00796EE8"/>
    <w:rsid w:val="007D0B2A"/>
    <w:rsid w:val="007D6F14"/>
    <w:rsid w:val="007E463C"/>
    <w:rsid w:val="00812F3F"/>
    <w:rsid w:val="008B07D4"/>
    <w:rsid w:val="008D244F"/>
    <w:rsid w:val="008F13C6"/>
    <w:rsid w:val="00952296"/>
    <w:rsid w:val="00963155"/>
    <w:rsid w:val="00964769"/>
    <w:rsid w:val="009E6F4F"/>
    <w:rsid w:val="00A46686"/>
    <w:rsid w:val="00A712D0"/>
    <w:rsid w:val="00A837FD"/>
    <w:rsid w:val="00AB12C2"/>
    <w:rsid w:val="00AD7FD9"/>
    <w:rsid w:val="00AF5F27"/>
    <w:rsid w:val="00B00EF8"/>
    <w:rsid w:val="00B10367"/>
    <w:rsid w:val="00B16B66"/>
    <w:rsid w:val="00B16FFD"/>
    <w:rsid w:val="00B46E9A"/>
    <w:rsid w:val="00B47665"/>
    <w:rsid w:val="00BC2BDD"/>
    <w:rsid w:val="00BD0510"/>
    <w:rsid w:val="00BE3C9F"/>
    <w:rsid w:val="00BE4A21"/>
    <w:rsid w:val="00C0115B"/>
    <w:rsid w:val="00C0730E"/>
    <w:rsid w:val="00C64047"/>
    <w:rsid w:val="00C82D33"/>
    <w:rsid w:val="00C90527"/>
    <w:rsid w:val="00CE04CA"/>
    <w:rsid w:val="00CF76D0"/>
    <w:rsid w:val="00E20FCC"/>
    <w:rsid w:val="00E21134"/>
    <w:rsid w:val="00E225C4"/>
    <w:rsid w:val="00E656E1"/>
    <w:rsid w:val="00E66D79"/>
    <w:rsid w:val="00ED7BC3"/>
    <w:rsid w:val="00F53AED"/>
    <w:rsid w:val="00FA7E9A"/>
    <w:rsid w:val="00FC3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0C6EAE-DA6B-4128-8B5D-C11C29B2A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28A"/>
    <w:rPr>
      <w:rFonts w:eastAsiaTheme="minorEastAsi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8F13C6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A7E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A7E9A"/>
    <w:rPr>
      <w:rFonts w:ascii="Segoe UI" w:eastAsiaTheme="minorEastAsia" w:hAnsi="Segoe UI" w:cs="Segoe UI"/>
      <w:sz w:val="18"/>
      <w:szCs w:val="18"/>
    </w:rPr>
  </w:style>
  <w:style w:type="paragraph" w:styleId="Bezproreda">
    <w:name w:val="No Spacing"/>
    <w:uiPriority w:val="1"/>
    <w:qFormat/>
    <w:rsid w:val="00F53AED"/>
    <w:pPr>
      <w:spacing w:beforeAutospacing="1" w:after="0" w:afterAutospacing="1" w:line="240" w:lineRule="auto"/>
      <w:jc w:val="both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17419D"/>
    <w:pPr>
      <w:spacing w:before="100" w:beforeAutospacing="1" w:after="200" w:afterAutospacing="1" w:line="276" w:lineRule="auto"/>
      <w:ind w:left="720"/>
      <w:contextualSpacing/>
      <w:jc w:val="both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arazdinska-policija.gov.hr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660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Jelena Šamarija</dc:creator>
  <cp:lastModifiedBy>Brankica Gluhak</cp:lastModifiedBy>
  <cp:revision>2</cp:revision>
  <cp:lastPrinted>2024-08-27T07:01:00Z</cp:lastPrinted>
  <dcterms:created xsi:type="dcterms:W3CDTF">2024-11-22T09:21:00Z</dcterms:created>
  <dcterms:modified xsi:type="dcterms:W3CDTF">2024-11-22T09:21:00Z</dcterms:modified>
</cp:coreProperties>
</file>