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36DE5" w:rsidRDefault="00536DE5" w:rsidP="00536DE5">
      <w:pPr>
        <w:jc w:val="both"/>
        <w:rPr>
          <w:rFonts w:ascii="Times New Roman" w:hAnsi="Times New Roman" w:cs="Times New Roman"/>
          <w:sz w:val="24"/>
          <w:szCs w:val="24"/>
        </w:rPr>
      </w:pPr>
      <w:r w:rsidRPr="00E61D4A">
        <w:rPr>
          <w:rFonts w:ascii="Times New Roman" w:hAnsi="Times New Roman" w:cs="Times New Roman"/>
          <w:sz w:val="24"/>
          <w:szCs w:val="24"/>
        </w:rPr>
        <w:t>Minist</w:t>
      </w:r>
      <w:r>
        <w:rPr>
          <w:rFonts w:ascii="Times New Roman" w:hAnsi="Times New Roman" w:cs="Times New Roman"/>
          <w:sz w:val="24"/>
          <w:szCs w:val="24"/>
        </w:rPr>
        <w:t xml:space="preserve">arstvo pravosuđa, uprave i digitalne transformacije objavljuje </w:t>
      </w:r>
    </w:p>
    <w:p w:rsidR="00536DE5" w:rsidRDefault="00536DE5" w:rsidP="00536DE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36DE5" w:rsidRPr="00536DE5" w:rsidRDefault="00536DE5" w:rsidP="00536DE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36DE5">
        <w:rPr>
          <w:rFonts w:ascii="Times New Roman" w:hAnsi="Times New Roman" w:cs="Times New Roman"/>
          <w:b/>
          <w:sz w:val="24"/>
          <w:szCs w:val="24"/>
        </w:rPr>
        <w:t xml:space="preserve">JAVNI POZIV </w:t>
      </w:r>
    </w:p>
    <w:p w:rsidR="00536DE5" w:rsidRPr="00E61D4A" w:rsidRDefault="00536DE5" w:rsidP="00536DE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035BF" w:rsidRPr="00E61D4A" w:rsidRDefault="00536DE5" w:rsidP="00536DE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državnim odvjetnicima i zamjenicima državnih odvjetnika</w:t>
      </w:r>
      <w:r w:rsidRPr="00E61D4A">
        <w:rPr>
          <w:rFonts w:ascii="Times New Roman" w:hAnsi="Times New Roman" w:cs="Times New Roman"/>
          <w:sz w:val="24"/>
          <w:szCs w:val="24"/>
        </w:rPr>
        <w:t xml:space="preserve"> koji ispunjavaju uvjete za prav</w:t>
      </w:r>
      <w:r>
        <w:rPr>
          <w:rFonts w:ascii="Times New Roman" w:hAnsi="Times New Roman" w:cs="Times New Roman"/>
          <w:sz w:val="24"/>
          <w:szCs w:val="24"/>
        </w:rPr>
        <w:t>osudnog inspektora iz članka 70. stavka 7. Zakona o državnom odvjetništvu („Narodne novine“</w:t>
      </w:r>
      <w:r w:rsidRPr="00E61D4A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broj 67/18 i 21/22) zainteresiranim</w:t>
      </w:r>
      <w:r w:rsidRPr="00E61D4A">
        <w:rPr>
          <w:rFonts w:ascii="Times New Roman" w:hAnsi="Times New Roman" w:cs="Times New Roman"/>
          <w:sz w:val="24"/>
          <w:szCs w:val="24"/>
        </w:rPr>
        <w:t xml:space="preserve"> za</w:t>
      </w:r>
      <w:r>
        <w:rPr>
          <w:rFonts w:ascii="Times New Roman" w:hAnsi="Times New Roman" w:cs="Times New Roman"/>
          <w:sz w:val="24"/>
          <w:szCs w:val="24"/>
        </w:rPr>
        <w:t xml:space="preserve"> rad u Ministarstvu pravosuđa, uprave i digitalne transformacije, </w:t>
      </w:r>
      <w:r w:rsidRPr="00E61D4A">
        <w:rPr>
          <w:rFonts w:ascii="Times New Roman" w:hAnsi="Times New Roman" w:cs="Times New Roman"/>
          <w:sz w:val="24"/>
          <w:szCs w:val="24"/>
        </w:rPr>
        <w:t xml:space="preserve">Upravi za pravosudnu i upravnu inspekciju, Sektoru za pravosudnu inspekciju </w:t>
      </w:r>
      <w:r>
        <w:rPr>
          <w:rFonts w:ascii="Times New Roman" w:hAnsi="Times New Roman" w:cs="Times New Roman"/>
          <w:sz w:val="24"/>
          <w:szCs w:val="24"/>
        </w:rPr>
        <w:t xml:space="preserve">na poslovima nadzora nad pravilnim i zakonitim obavljanjem poslova </w:t>
      </w:r>
      <w:proofErr w:type="spellStart"/>
      <w:r>
        <w:rPr>
          <w:rFonts w:ascii="Times New Roman" w:hAnsi="Times New Roman" w:cs="Times New Roman"/>
          <w:sz w:val="24"/>
          <w:szCs w:val="24"/>
        </w:rPr>
        <w:t>državnoodvjetničke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uprave </w:t>
      </w:r>
      <w:r w:rsidRPr="00E61D4A">
        <w:rPr>
          <w:rFonts w:ascii="Times New Roman" w:hAnsi="Times New Roman" w:cs="Times New Roman"/>
          <w:sz w:val="24"/>
          <w:szCs w:val="24"/>
        </w:rPr>
        <w:t>da podnesu prijavu radi mogućeg angažmana u Sektoru za pravosudnu inspekciju.</w:t>
      </w:r>
    </w:p>
    <w:p w:rsidR="00536DE5" w:rsidRPr="00E61D4A" w:rsidRDefault="00536DE5" w:rsidP="00536DE5">
      <w:pPr>
        <w:jc w:val="both"/>
        <w:rPr>
          <w:rFonts w:ascii="Times New Roman" w:hAnsi="Times New Roman" w:cs="Times New Roman"/>
          <w:sz w:val="24"/>
          <w:szCs w:val="24"/>
        </w:rPr>
      </w:pPr>
      <w:r w:rsidRPr="00E61D4A">
        <w:rPr>
          <w:rFonts w:ascii="Times New Roman" w:hAnsi="Times New Roman" w:cs="Times New Roman"/>
          <w:sz w:val="24"/>
          <w:szCs w:val="24"/>
        </w:rPr>
        <w:t xml:space="preserve">Vaš interes za rad u Sektoru za pravosudnu inspekciju možete iskazati dostavom prijave </w:t>
      </w:r>
      <w:r>
        <w:rPr>
          <w:rFonts w:ascii="Times New Roman" w:hAnsi="Times New Roman" w:cs="Times New Roman"/>
          <w:sz w:val="24"/>
          <w:szCs w:val="24"/>
        </w:rPr>
        <w:t xml:space="preserve"> u roku 15 dana od dana objave ovog javnog poziva </w:t>
      </w:r>
      <w:r w:rsidRPr="00E61D4A">
        <w:rPr>
          <w:rFonts w:ascii="Times New Roman" w:hAnsi="Times New Roman" w:cs="Times New Roman"/>
          <w:sz w:val="24"/>
          <w:szCs w:val="24"/>
        </w:rPr>
        <w:t xml:space="preserve">na </w:t>
      </w:r>
      <w:r>
        <w:rPr>
          <w:rFonts w:ascii="Times New Roman" w:hAnsi="Times New Roman" w:cs="Times New Roman"/>
          <w:sz w:val="24"/>
          <w:szCs w:val="24"/>
        </w:rPr>
        <w:t xml:space="preserve">e-mail </w:t>
      </w:r>
      <w:r w:rsidRPr="00E61D4A">
        <w:rPr>
          <w:rFonts w:ascii="Times New Roman" w:hAnsi="Times New Roman" w:cs="Times New Roman"/>
          <w:sz w:val="24"/>
          <w:szCs w:val="24"/>
        </w:rPr>
        <w:t xml:space="preserve">adresu </w:t>
      </w:r>
      <w:hyperlink r:id="rId4" w:history="1">
        <w:r w:rsidR="00C53030" w:rsidRPr="0071519B">
          <w:rPr>
            <w:rStyle w:val="Hiperveza"/>
            <w:rFonts w:ascii="Times New Roman" w:hAnsi="Times New Roman" w:cs="Times New Roman"/>
            <w:sz w:val="24"/>
            <w:szCs w:val="24"/>
          </w:rPr>
          <w:t xml:space="preserve">pravosudnainspekcija@mpudt.hr </w:t>
        </w:r>
      </w:hyperlink>
      <w:r w:rsidR="000D434E">
        <w:rPr>
          <w:rFonts w:ascii="Times New Roman" w:hAnsi="Times New Roman" w:cs="Times New Roman"/>
          <w:sz w:val="24"/>
          <w:szCs w:val="24"/>
        </w:rPr>
        <w:t>.</w:t>
      </w:r>
    </w:p>
    <w:p w:rsidR="00536DE5" w:rsidRDefault="00536DE5" w:rsidP="00536DE5">
      <w:pPr>
        <w:jc w:val="both"/>
        <w:rPr>
          <w:rFonts w:ascii="Times New Roman" w:hAnsi="Times New Roman" w:cs="Times New Roman"/>
          <w:sz w:val="24"/>
          <w:szCs w:val="24"/>
        </w:rPr>
      </w:pPr>
      <w:r w:rsidRPr="00106992">
        <w:rPr>
          <w:rFonts w:ascii="Times New Roman" w:hAnsi="Times New Roman" w:cs="Times New Roman"/>
          <w:sz w:val="24"/>
          <w:szCs w:val="24"/>
        </w:rPr>
        <w:t>Uz  prijavu je potrebno dostaviti životopis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035BF" w:rsidRPr="00E035BF" w:rsidRDefault="00E035BF" w:rsidP="00536DE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Sukladno članku 107. stavku 2. Zakona o državnom odvjetništvu,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d</w:t>
      </w:r>
      <w:r w:rsidRPr="00E035BF">
        <w:rPr>
          <w:rFonts w:ascii="Times New Roman" w:hAnsi="Times New Roman" w:cs="Times New Roman"/>
          <w:sz w:val="24"/>
          <w:szCs w:val="24"/>
          <w:shd w:val="clear" w:color="auto" w:fill="FFFFFF"/>
        </w:rPr>
        <w:t>ržavni odvjetnik ili zamjenik državno</w:t>
      </w:r>
      <w:r w:rsidR="00B71553">
        <w:rPr>
          <w:rFonts w:ascii="Times New Roman" w:hAnsi="Times New Roman" w:cs="Times New Roman"/>
          <w:sz w:val="24"/>
          <w:szCs w:val="24"/>
          <w:shd w:val="clear" w:color="auto" w:fill="FFFFFF"/>
        </w:rPr>
        <w:t>g odvjetnika, uz svoj pristanak</w:t>
      </w:r>
      <w:r w:rsidR="00ED5C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može biti raspoređen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na</w:t>
      </w:r>
      <w:r w:rsidRPr="00E035B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poslove u ministarstvo nadležno za poslove pravosuđa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Pr="00E035B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na vrijeme do četiri godine, za koje mu vrijeme </w:t>
      </w:r>
      <w:proofErr w:type="spellStart"/>
      <w:r w:rsidRPr="00E035BF">
        <w:rPr>
          <w:rFonts w:ascii="Times New Roman" w:hAnsi="Times New Roman" w:cs="Times New Roman"/>
          <w:sz w:val="24"/>
          <w:szCs w:val="24"/>
          <w:shd w:val="clear" w:color="auto" w:fill="FFFFFF"/>
        </w:rPr>
        <w:t>d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ržavnoodvjetnička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dužnost miruj, o čemu rješenje donosi </w:t>
      </w:r>
      <w:r w:rsidR="00B71553">
        <w:rPr>
          <w:rFonts w:ascii="Times New Roman" w:hAnsi="Times New Roman" w:cs="Times New Roman"/>
          <w:sz w:val="24"/>
          <w:szCs w:val="24"/>
          <w:shd w:val="clear" w:color="auto" w:fill="FFFFFF"/>
        </w:rPr>
        <w:t>ministar nadležan za poslove pravosuđa</w:t>
      </w:r>
      <w:r w:rsidRPr="00E035BF">
        <w:rPr>
          <w:rFonts w:ascii="Times New Roman" w:hAnsi="Times New Roman" w:cs="Times New Roman"/>
          <w:sz w:val="24"/>
          <w:szCs w:val="24"/>
          <w:shd w:val="clear" w:color="auto" w:fill="FFFFFF"/>
        </w:rPr>
        <w:t>, uz suglasnost Glavnog državnog odvjetnika Republike Hrvatske</w:t>
      </w:r>
      <w:r w:rsidR="00B71553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536DE5" w:rsidRPr="00E61D4A" w:rsidRDefault="00536DE5" w:rsidP="00536DE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36DE5" w:rsidRPr="00E61D4A" w:rsidRDefault="00536DE5" w:rsidP="00536DE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Ministarstvo pravosuđa, </w:t>
      </w:r>
      <w:r w:rsidRPr="00E61D4A">
        <w:rPr>
          <w:rFonts w:ascii="Times New Roman" w:hAnsi="Times New Roman" w:cs="Times New Roman"/>
          <w:sz w:val="24"/>
          <w:szCs w:val="24"/>
        </w:rPr>
        <w:t>uprave</w:t>
      </w:r>
      <w:r>
        <w:rPr>
          <w:rFonts w:ascii="Times New Roman" w:hAnsi="Times New Roman" w:cs="Times New Roman"/>
          <w:sz w:val="24"/>
          <w:szCs w:val="24"/>
        </w:rPr>
        <w:t xml:space="preserve"> i digitalne transformacije</w:t>
      </w:r>
    </w:p>
    <w:p w:rsidR="00E95545" w:rsidRDefault="00E95545">
      <w:bookmarkStart w:id="0" w:name="_GoBack"/>
      <w:bookmarkEnd w:id="0"/>
    </w:p>
    <w:sectPr w:rsidR="00E955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6DE5"/>
    <w:rsid w:val="000D434E"/>
    <w:rsid w:val="00536DE5"/>
    <w:rsid w:val="00B71553"/>
    <w:rsid w:val="00C53030"/>
    <w:rsid w:val="00E035BF"/>
    <w:rsid w:val="00E95545"/>
    <w:rsid w:val="00ED5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441814"/>
  <w15:chartTrackingRefBased/>
  <w15:docId w15:val="{140C56F0-9D52-488C-B7E0-015687CE7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6DE5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536DE5"/>
    <w:rPr>
      <w:color w:val="0563C1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C530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pravosudnainspekcija@mpudt.hr%20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206</Words>
  <Characters>1178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Ministarstvo Pravosuđa Republike Hrvatske</Company>
  <LinksUpToDate>false</LinksUpToDate>
  <CharactersWithSpaces>1382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Marinka Jelić</dc:creator>
  <cp:keywords/>
  <dc:description/>
  <cp:lastModifiedBy>Martina Andrijević</cp:lastModifiedBy>
  <cp:revision>3</cp:revision>
  <dcterms:created xsi:type="dcterms:W3CDTF">2024-06-10T07:08:00Z</dcterms:created>
  <dcterms:modified xsi:type="dcterms:W3CDTF">2024-06-10T07:08:00Z</dcterms:modified>
</cp:coreProperties>
</file>